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7" w:rsidRDefault="003C6595">
      <w:r>
        <w:t xml:space="preserve">Although retired, Prof. </w:t>
      </w:r>
      <w:proofErr w:type="spellStart"/>
      <w:r>
        <w:t>Lindenfeld</w:t>
      </w:r>
      <w:proofErr w:type="spellEnd"/>
      <w:r>
        <w:t xml:space="preserve"> continues to be active as a scholar in the field of World History. His area of interest is the interaction between indigenous peoples and Christian missionaries in a variety of cultures worldwide. His publications in this field include:</w:t>
      </w:r>
    </w:p>
    <w:p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3C6595">
        <w:rPr>
          <w:rFonts w:ascii="Shruti" w:hAnsi="Shruti"/>
          <w:sz w:val="24"/>
        </w:rPr>
        <w:t xml:space="preserve">“Indigenous Encounters with Christian Missionaries in China and West Africa, 1800-1920: A Comparative Study”, </w:t>
      </w:r>
      <w:r w:rsidRPr="003C6595">
        <w:rPr>
          <w:rFonts w:ascii="Shruti" w:hAnsi="Shruti"/>
          <w:sz w:val="24"/>
          <w:u w:val="single"/>
        </w:rPr>
        <w:t>Journal of World History</w:t>
      </w:r>
      <w:r w:rsidRPr="003C6595">
        <w:rPr>
          <w:rFonts w:ascii="Shruti" w:hAnsi="Shruti"/>
          <w:sz w:val="24"/>
        </w:rPr>
        <w:t>, Vol. 16, No. 3 (2005), 327-369.</w:t>
      </w:r>
    </w:p>
    <w:p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3C6595">
        <w:rPr>
          <w:rFonts w:ascii="Shruti" w:hAnsi="Shruti"/>
          <w:sz w:val="24"/>
        </w:rPr>
        <w:t>. “The Varieties of Sioux Christianity, 1860-</w:t>
      </w:r>
      <w:smartTag w:uri="urn:schemas-microsoft-com:office:smarttags" w:element="metricconverter">
        <w:smartTagPr>
          <w:attr w:name="ProductID" w:val="1980, in"/>
        </w:smartTagPr>
        <w:r w:rsidRPr="003C6595">
          <w:rPr>
            <w:rFonts w:ascii="Shruti" w:hAnsi="Shruti"/>
            <w:sz w:val="24"/>
          </w:rPr>
          <w:t>1980, in</w:t>
        </w:r>
      </w:smartTag>
      <w:r w:rsidRPr="003C6595">
        <w:rPr>
          <w:rFonts w:ascii="Shruti" w:hAnsi="Shruti"/>
          <w:sz w:val="24"/>
        </w:rPr>
        <w:t xml:space="preserve"> International Perspective”</w:t>
      </w:r>
      <w:proofErr w:type="gramStart"/>
      <w:r w:rsidRPr="003C6595">
        <w:rPr>
          <w:rFonts w:ascii="Shruti" w:hAnsi="Shruti"/>
          <w:sz w:val="24"/>
        </w:rPr>
        <w:t xml:space="preserve">,  </w:t>
      </w:r>
      <w:r w:rsidRPr="003C6595">
        <w:rPr>
          <w:rFonts w:ascii="Shruti" w:hAnsi="Shruti"/>
          <w:sz w:val="24"/>
          <w:u w:val="single"/>
        </w:rPr>
        <w:t>Journal</w:t>
      </w:r>
      <w:proofErr w:type="gramEnd"/>
      <w:r w:rsidRPr="003C6595">
        <w:rPr>
          <w:rFonts w:ascii="Shruti" w:hAnsi="Shruti"/>
          <w:sz w:val="24"/>
          <w:u w:val="single"/>
        </w:rPr>
        <w:t xml:space="preserve"> of Global History</w:t>
      </w:r>
      <w:r w:rsidRPr="003C6595">
        <w:rPr>
          <w:rFonts w:ascii="Shruti" w:hAnsi="Shruti"/>
          <w:sz w:val="24"/>
        </w:rPr>
        <w:t>, vol. 2, no. 3 (Nov. 2007), pp. 281-302</w:t>
      </w:r>
      <w:r>
        <w:rPr>
          <w:rFonts w:ascii="Shruti" w:hAnsi="Shruti"/>
          <w:sz w:val="24"/>
        </w:rPr>
        <w:t>.</w:t>
      </w:r>
    </w:p>
    <w:p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BC25F0">
        <w:rPr>
          <w:rFonts w:ascii="Shruti" w:hAnsi="Shruti"/>
          <w:sz w:val="24"/>
        </w:rPr>
        <w:t xml:space="preserve">“The Christian Religion in Modern European and World History:  A Review of </w:t>
      </w:r>
      <w:r>
        <w:rPr>
          <w:rFonts w:ascii="Shruti" w:hAnsi="Shruti"/>
          <w:i/>
          <w:sz w:val="24"/>
        </w:rPr>
        <w:t xml:space="preserve">The </w:t>
      </w:r>
      <w:r w:rsidRPr="00BC25F0">
        <w:rPr>
          <w:rFonts w:ascii="Shruti" w:hAnsi="Shruti"/>
          <w:i/>
          <w:sz w:val="24"/>
        </w:rPr>
        <w:t>Cambridge History of Christianity</w:t>
      </w:r>
      <w:r w:rsidRPr="00BC25F0">
        <w:rPr>
          <w:rFonts w:ascii="Shruti" w:hAnsi="Shruti"/>
          <w:sz w:val="24"/>
        </w:rPr>
        <w:t>, 1800-</w:t>
      </w:r>
      <w:smartTag w:uri="urn:schemas-microsoft-com:office:smarttags" w:element="metricconverter">
        <w:smartTagPr>
          <w:attr w:name="ProductID" w:val="2000,”"/>
        </w:smartTagPr>
        <w:r w:rsidRPr="00BC25F0">
          <w:rPr>
            <w:rFonts w:ascii="Shruti" w:hAnsi="Shruti"/>
            <w:sz w:val="24"/>
          </w:rPr>
          <w:t>2000,”</w:t>
        </w:r>
      </w:smartTag>
      <w:r w:rsidRPr="00BC25F0">
        <w:rPr>
          <w:rFonts w:ascii="Shruti" w:hAnsi="Shruti"/>
          <w:sz w:val="24"/>
        </w:rPr>
        <w:t xml:space="preserve"> </w:t>
      </w:r>
      <w:r w:rsidRPr="00BC25F0">
        <w:rPr>
          <w:rFonts w:ascii="Shruti" w:hAnsi="Shruti"/>
          <w:i/>
          <w:sz w:val="24"/>
        </w:rPr>
        <w:t>History Compass,</w:t>
      </w:r>
      <w:r>
        <w:rPr>
          <w:rFonts w:ascii="Shruti" w:hAnsi="Shruti"/>
          <w:i/>
          <w:sz w:val="24"/>
        </w:rPr>
        <w:t xml:space="preserve"> </w:t>
      </w:r>
      <w:r>
        <w:rPr>
          <w:rFonts w:ascii="Shruti" w:hAnsi="Shruti"/>
          <w:sz w:val="24"/>
        </w:rPr>
        <w:t xml:space="preserve">[an e-journal] </w:t>
      </w:r>
      <w:r>
        <w:rPr>
          <w:rFonts w:ascii="Shruti" w:hAnsi="Shruti"/>
          <w:sz w:val="24"/>
        </w:rPr>
        <w:t>vol.</w:t>
      </w:r>
      <w:r w:rsidRPr="00BC25F0">
        <w:rPr>
          <w:rFonts w:ascii="Shruti" w:hAnsi="Shruti"/>
          <w:i/>
          <w:sz w:val="24"/>
        </w:rPr>
        <w:t xml:space="preserve"> </w:t>
      </w:r>
      <w:r w:rsidRPr="00BC25F0">
        <w:rPr>
          <w:rFonts w:ascii="Shruti" w:hAnsi="Shruti"/>
          <w:sz w:val="24"/>
        </w:rPr>
        <w:t>6, No. 6 (2008): 1426-38</w:t>
      </w:r>
      <w:r>
        <w:rPr>
          <w:rFonts w:ascii="Shruti" w:hAnsi="Shruti"/>
          <w:sz w:val="24"/>
        </w:rPr>
        <w:t>.</w:t>
      </w:r>
    </w:p>
    <w:p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  <w:u w:val="single"/>
        </w:rPr>
        <w:t>Beyond Conversion and Syncretism. Indigenous Encounters with Missionary Christianity, 1800-2000</w:t>
      </w:r>
      <w:r>
        <w:rPr>
          <w:rFonts w:ascii="Shruti" w:hAnsi="Shruti"/>
          <w:sz w:val="24"/>
        </w:rPr>
        <w:t xml:space="preserve">, ed. David </w:t>
      </w:r>
      <w:proofErr w:type="spellStart"/>
      <w:r>
        <w:rPr>
          <w:rFonts w:ascii="Shruti" w:hAnsi="Shruti"/>
          <w:sz w:val="24"/>
        </w:rPr>
        <w:t>Lindenfeld</w:t>
      </w:r>
      <w:proofErr w:type="spellEnd"/>
      <w:r>
        <w:rPr>
          <w:rFonts w:ascii="Shruti" w:hAnsi="Shruti"/>
          <w:sz w:val="24"/>
        </w:rPr>
        <w:t xml:space="preserve"> and Miles Richardson. New York: </w:t>
      </w:r>
      <w:proofErr w:type="spellStart"/>
      <w:r>
        <w:rPr>
          <w:rFonts w:ascii="Shruti" w:hAnsi="Shruti"/>
          <w:sz w:val="24"/>
        </w:rPr>
        <w:t>Berghahn</w:t>
      </w:r>
      <w:proofErr w:type="spellEnd"/>
      <w:r>
        <w:rPr>
          <w:rFonts w:ascii="Shruti" w:hAnsi="Shruti"/>
          <w:sz w:val="24"/>
        </w:rPr>
        <w:t xml:space="preserve"> Books, 2011</w:t>
      </w:r>
      <w:r>
        <w:rPr>
          <w:rFonts w:ascii="Shruti" w:hAnsi="Shruti"/>
          <w:sz w:val="24"/>
        </w:rPr>
        <w:t>.</w:t>
      </w:r>
    </w:p>
    <w:p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</w:rPr>
        <w:t xml:space="preserve">“The Axial Age, </w:t>
      </w:r>
      <w:proofErr w:type="spellStart"/>
      <w:r>
        <w:rPr>
          <w:rFonts w:ascii="Shruti" w:hAnsi="Shruti"/>
          <w:sz w:val="24"/>
        </w:rPr>
        <w:t>Axiality</w:t>
      </w:r>
      <w:proofErr w:type="spellEnd"/>
      <w:r>
        <w:rPr>
          <w:rFonts w:ascii="Shruti" w:hAnsi="Shruti"/>
          <w:sz w:val="24"/>
        </w:rPr>
        <w:t xml:space="preserve">, and the Missionary Enterprise,” </w:t>
      </w:r>
      <w:r>
        <w:rPr>
          <w:rFonts w:ascii="Shruti" w:hAnsi="Shruti"/>
          <w:sz w:val="24"/>
          <w:u w:val="single"/>
        </w:rPr>
        <w:t>Inte</w:t>
      </w:r>
      <w:r>
        <w:rPr>
          <w:rFonts w:ascii="Shruti" w:hAnsi="Shruti"/>
          <w:sz w:val="24"/>
          <w:u w:val="single"/>
        </w:rPr>
        <w:t>rnational Bulletin of Mission</w:t>
      </w:r>
      <w:r>
        <w:rPr>
          <w:rFonts w:ascii="Shruti" w:hAnsi="Shruti"/>
          <w:sz w:val="24"/>
          <w:u w:val="single"/>
        </w:rPr>
        <w:t xml:space="preserve"> Research</w:t>
      </w:r>
      <w:r>
        <w:rPr>
          <w:rFonts w:ascii="Shruti" w:hAnsi="Shruti"/>
          <w:sz w:val="24"/>
        </w:rPr>
        <w:t>, vol. 41, no. 1 (2017), pp. 63-72.</w:t>
      </w:r>
    </w:p>
    <w:p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</w:rPr>
        <w:t>Forthcoming: “Reflections on Provincializing the Secular” (article)</w:t>
      </w:r>
      <w:bookmarkStart w:id="0" w:name="_GoBack"/>
      <w:bookmarkEnd w:id="0"/>
    </w:p>
    <w:p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</w:rPr>
        <w:t xml:space="preserve">Forthcoming: a book with the working title, </w:t>
      </w:r>
      <w:r>
        <w:rPr>
          <w:rFonts w:ascii="Shruti" w:hAnsi="Shruti"/>
          <w:sz w:val="24"/>
          <w:u w:val="single"/>
        </w:rPr>
        <w:t>Lands of Canaan. Indigenous Negotiations with Missionary Christianity, 1500-2000</w:t>
      </w:r>
      <w:r>
        <w:rPr>
          <w:rFonts w:ascii="Shruti" w:hAnsi="Shruti"/>
          <w:sz w:val="24"/>
        </w:rPr>
        <w:t xml:space="preserve">. </w:t>
      </w:r>
    </w:p>
    <w:p w:rsidR="003C6595" w:rsidRDefault="003C6595"/>
    <w:sectPr w:rsidR="003C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A87"/>
    <w:multiLevelType w:val="hybridMultilevel"/>
    <w:tmpl w:val="7D68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95"/>
    <w:rsid w:val="00000A8E"/>
    <w:rsid w:val="0000181F"/>
    <w:rsid w:val="00002417"/>
    <w:rsid w:val="00012050"/>
    <w:rsid w:val="00015FAC"/>
    <w:rsid w:val="0001710C"/>
    <w:rsid w:val="00023593"/>
    <w:rsid w:val="00025560"/>
    <w:rsid w:val="00030E4C"/>
    <w:rsid w:val="000315CE"/>
    <w:rsid w:val="000322DC"/>
    <w:rsid w:val="00032F80"/>
    <w:rsid w:val="000331F3"/>
    <w:rsid w:val="0004143F"/>
    <w:rsid w:val="00046BFA"/>
    <w:rsid w:val="000504BD"/>
    <w:rsid w:val="00051DF7"/>
    <w:rsid w:val="00053008"/>
    <w:rsid w:val="0005334A"/>
    <w:rsid w:val="000560CF"/>
    <w:rsid w:val="00060BD6"/>
    <w:rsid w:val="000649C3"/>
    <w:rsid w:val="00065474"/>
    <w:rsid w:val="00070752"/>
    <w:rsid w:val="00075847"/>
    <w:rsid w:val="00076995"/>
    <w:rsid w:val="00076FAB"/>
    <w:rsid w:val="00077B87"/>
    <w:rsid w:val="00090FAE"/>
    <w:rsid w:val="0009160B"/>
    <w:rsid w:val="000958EF"/>
    <w:rsid w:val="000A7191"/>
    <w:rsid w:val="000B11D6"/>
    <w:rsid w:val="000B415A"/>
    <w:rsid w:val="000B7358"/>
    <w:rsid w:val="000C3DB5"/>
    <w:rsid w:val="000C3E28"/>
    <w:rsid w:val="000C3FC6"/>
    <w:rsid w:val="000C5282"/>
    <w:rsid w:val="000C5817"/>
    <w:rsid w:val="000C6AC2"/>
    <w:rsid w:val="000C6F93"/>
    <w:rsid w:val="000C782B"/>
    <w:rsid w:val="000D0AC8"/>
    <w:rsid w:val="000D1326"/>
    <w:rsid w:val="000D5062"/>
    <w:rsid w:val="000E465D"/>
    <w:rsid w:val="000E6E29"/>
    <w:rsid w:val="000F3318"/>
    <w:rsid w:val="000F6CD4"/>
    <w:rsid w:val="0010120F"/>
    <w:rsid w:val="001030D5"/>
    <w:rsid w:val="0012046C"/>
    <w:rsid w:val="00120BD9"/>
    <w:rsid w:val="001222E0"/>
    <w:rsid w:val="001250FE"/>
    <w:rsid w:val="00125E1D"/>
    <w:rsid w:val="00131A8C"/>
    <w:rsid w:val="00132593"/>
    <w:rsid w:val="00136DD9"/>
    <w:rsid w:val="0013798B"/>
    <w:rsid w:val="00140ACB"/>
    <w:rsid w:val="00141EFF"/>
    <w:rsid w:val="0014230E"/>
    <w:rsid w:val="0014252D"/>
    <w:rsid w:val="00145362"/>
    <w:rsid w:val="00155112"/>
    <w:rsid w:val="001576AF"/>
    <w:rsid w:val="001654EE"/>
    <w:rsid w:val="001709F0"/>
    <w:rsid w:val="00171C9F"/>
    <w:rsid w:val="001738DD"/>
    <w:rsid w:val="00173A92"/>
    <w:rsid w:val="00174331"/>
    <w:rsid w:val="001813F4"/>
    <w:rsid w:val="00182985"/>
    <w:rsid w:val="00187ED8"/>
    <w:rsid w:val="001A0C89"/>
    <w:rsid w:val="001A1708"/>
    <w:rsid w:val="001A32CD"/>
    <w:rsid w:val="001B3163"/>
    <w:rsid w:val="001B7827"/>
    <w:rsid w:val="001C2294"/>
    <w:rsid w:val="001C4DEE"/>
    <w:rsid w:val="001C50B4"/>
    <w:rsid w:val="001C67A7"/>
    <w:rsid w:val="001D3D3C"/>
    <w:rsid w:val="001D4AB0"/>
    <w:rsid w:val="001D56CD"/>
    <w:rsid w:val="001D64D7"/>
    <w:rsid w:val="001E21F1"/>
    <w:rsid w:val="001E7B54"/>
    <w:rsid w:val="001F57A8"/>
    <w:rsid w:val="001F67CA"/>
    <w:rsid w:val="001F7EDB"/>
    <w:rsid w:val="00201B1A"/>
    <w:rsid w:val="00201B3F"/>
    <w:rsid w:val="0020483B"/>
    <w:rsid w:val="00206CE9"/>
    <w:rsid w:val="00212FD9"/>
    <w:rsid w:val="00214982"/>
    <w:rsid w:val="00216A9C"/>
    <w:rsid w:val="002178C6"/>
    <w:rsid w:val="00220D11"/>
    <w:rsid w:val="002257F4"/>
    <w:rsid w:val="00231B17"/>
    <w:rsid w:val="0023299A"/>
    <w:rsid w:val="00245BEF"/>
    <w:rsid w:val="00246963"/>
    <w:rsid w:val="00247914"/>
    <w:rsid w:val="00250A38"/>
    <w:rsid w:val="002577F4"/>
    <w:rsid w:val="00260E5F"/>
    <w:rsid w:val="0026260B"/>
    <w:rsid w:val="00262E75"/>
    <w:rsid w:val="00271E4C"/>
    <w:rsid w:val="00271F07"/>
    <w:rsid w:val="002736CA"/>
    <w:rsid w:val="00275779"/>
    <w:rsid w:val="00275865"/>
    <w:rsid w:val="002762FD"/>
    <w:rsid w:val="00284F4F"/>
    <w:rsid w:val="0028710B"/>
    <w:rsid w:val="00292F72"/>
    <w:rsid w:val="002958F4"/>
    <w:rsid w:val="00297F7E"/>
    <w:rsid w:val="002A3A23"/>
    <w:rsid w:val="002B03AC"/>
    <w:rsid w:val="002C0041"/>
    <w:rsid w:val="002C4F9B"/>
    <w:rsid w:val="002D0E25"/>
    <w:rsid w:val="002D2718"/>
    <w:rsid w:val="002D6E05"/>
    <w:rsid w:val="002D6FF7"/>
    <w:rsid w:val="002E3526"/>
    <w:rsid w:val="002F0654"/>
    <w:rsid w:val="002F502C"/>
    <w:rsid w:val="002F5109"/>
    <w:rsid w:val="002F71BB"/>
    <w:rsid w:val="00301233"/>
    <w:rsid w:val="00314727"/>
    <w:rsid w:val="0031622C"/>
    <w:rsid w:val="00317369"/>
    <w:rsid w:val="00317648"/>
    <w:rsid w:val="00320197"/>
    <w:rsid w:val="00320A1B"/>
    <w:rsid w:val="00322D33"/>
    <w:rsid w:val="00325365"/>
    <w:rsid w:val="00325864"/>
    <w:rsid w:val="003311E5"/>
    <w:rsid w:val="00334ABE"/>
    <w:rsid w:val="003354FA"/>
    <w:rsid w:val="003362FA"/>
    <w:rsid w:val="00337541"/>
    <w:rsid w:val="0034030B"/>
    <w:rsid w:val="00343635"/>
    <w:rsid w:val="00343FAD"/>
    <w:rsid w:val="0034433F"/>
    <w:rsid w:val="00350D1B"/>
    <w:rsid w:val="003531F3"/>
    <w:rsid w:val="00354EAF"/>
    <w:rsid w:val="00361A98"/>
    <w:rsid w:val="00362F09"/>
    <w:rsid w:val="003630E0"/>
    <w:rsid w:val="0036312D"/>
    <w:rsid w:val="00364E4C"/>
    <w:rsid w:val="0036626E"/>
    <w:rsid w:val="00366CED"/>
    <w:rsid w:val="00372587"/>
    <w:rsid w:val="00373723"/>
    <w:rsid w:val="00373EC4"/>
    <w:rsid w:val="00374F47"/>
    <w:rsid w:val="00376D52"/>
    <w:rsid w:val="00380EB2"/>
    <w:rsid w:val="0038298B"/>
    <w:rsid w:val="003841DD"/>
    <w:rsid w:val="0038578B"/>
    <w:rsid w:val="00386C6E"/>
    <w:rsid w:val="003912F9"/>
    <w:rsid w:val="00393538"/>
    <w:rsid w:val="00393A24"/>
    <w:rsid w:val="00394A6D"/>
    <w:rsid w:val="00395D7B"/>
    <w:rsid w:val="003A15B7"/>
    <w:rsid w:val="003A1C60"/>
    <w:rsid w:val="003B7AD3"/>
    <w:rsid w:val="003C182F"/>
    <w:rsid w:val="003C2C47"/>
    <w:rsid w:val="003C4699"/>
    <w:rsid w:val="003C46FB"/>
    <w:rsid w:val="003C5BD1"/>
    <w:rsid w:val="003C6595"/>
    <w:rsid w:val="003C7C08"/>
    <w:rsid w:val="003D1261"/>
    <w:rsid w:val="003D3AE5"/>
    <w:rsid w:val="003D4EF0"/>
    <w:rsid w:val="003E16F9"/>
    <w:rsid w:val="003E1B3F"/>
    <w:rsid w:val="003E4E64"/>
    <w:rsid w:val="003F2269"/>
    <w:rsid w:val="003F313B"/>
    <w:rsid w:val="003F45D0"/>
    <w:rsid w:val="003F47FE"/>
    <w:rsid w:val="003F6F01"/>
    <w:rsid w:val="003F77BF"/>
    <w:rsid w:val="003F7889"/>
    <w:rsid w:val="003F7C27"/>
    <w:rsid w:val="003F7FBC"/>
    <w:rsid w:val="0040067B"/>
    <w:rsid w:val="004018BB"/>
    <w:rsid w:val="00407E51"/>
    <w:rsid w:val="004118D6"/>
    <w:rsid w:val="004123BF"/>
    <w:rsid w:val="004123EF"/>
    <w:rsid w:val="00415C0A"/>
    <w:rsid w:val="00416AAB"/>
    <w:rsid w:val="00421974"/>
    <w:rsid w:val="00423900"/>
    <w:rsid w:val="00423940"/>
    <w:rsid w:val="00425ADE"/>
    <w:rsid w:val="00426D13"/>
    <w:rsid w:val="00426EEA"/>
    <w:rsid w:val="00432AAE"/>
    <w:rsid w:val="0043414D"/>
    <w:rsid w:val="00434742"/>
    <w:rsid w:val="00436715"/>
    <w:rsid w:val="00440436"/>
    <w:rsid w:val="00442B14"/>
    <w:rsid w:val="0044344A"/>
    <w:rsid w:val="00443A8C"/>
    <w:rsid w:val="00446418"/>
    <w:rsid w:val="00450BFE"/>
    <w:rsid w:val="00452B16"/>
    <w:rsid w:val="00461F84"/>
    <w:rsid w:val="004651E3"/>
    <w:rsid w:val="00466738"/>
    <w:rsid w:val="00472345"/>
    <w:rsid w:val="004739E8"/>
    <w:rsid w:val="0047429D"/>
    <w:rsid w:val="0047534B"/>
    <w:rsid w:val="00476CBC"/>
    <w:rsid w:val="00477A9A"/>
    <w:rsid w:val="00477DD9"/>
    <w:rsid w:val="00477E54"/>
    <w:rsid w:val="004803C3"/>
    <w:rsid w:val="004810ED"/>
    <w:rsid w:val="004843A7"/>
    <w:rsid w:val="004869BD"/>
    <w:rsid w:val="00487B5E"/>
    <w:rsid w:val="004917CE"/>
    <w:rsid w:val="0049494B"/>
    <w:rsid w:val="00494C66"/>
    <w:rsid w:val="00497C08"/>
    <w:rsid w:val="004A2260"/>
    <w:rsid w:val="004A2F81"/>
    <w:rsid w:val="004A3B6A"/>
    <w:rsid w:val="004A3BCC"/>
    <w:rsid w:val="004A6CE2"/>
    <w:rsid w:val="004B136C"/>
    <w:rsid w:val="004B2480"/>
    <w:rsid w:val="004B5AAD"/>
    <w:rsid w:val="004B5F99"/>
    <w:rsid w:val="004B78AF"/>
    <w:rsid w:val="004C0F70"/>
    <w:rsid w:val="004C1874"/>
    <w:rsid w:val="004D0225"/>
    <w:rsid w:val="004D178B"/>
    <w:rsid w:val="004D54CD"/>
    <w:rsid w:val="004E2026"/>
    <w:rsid w:val="004E4FA0"/>
    <w:rsid w:val="004F027E"/>
    <w:rsid w:val="004F4955"/>
    <w:rsid w:val="005079B2"/>
    <w:rsid w:val="00510370"/>
    <w:rsid w:val="0051387F"/>
    <w:rsid w:val="00514255"/>
    <w:rsid w:val="0052172D"/>
    <w:rsid w:val="00525856"/>
    <w:rsid w:val="00526317"/>
    <w:rsid w:val="00527C3C"/>
    <w:rsid w:val="00531D78"/>
    <w:rsid w:val="00540CC1"/>
    <w:rsid w:val="00547E78"/>
    <w:rsid w:val="0055069D"/>
    <w:rsid w:val="005516CA"/>
    <w:rsid w:val="00554BF4"/>
    <w:rsid w:val="00555EFD"/>
    <w:rsid w:val="00557B03"/>
    <w:rsid w:val="005636B6"/>
    <w:rsid w:val="00565D03"/>
    <w:rsid w:val="00572BA7"/>
    <w:rsid w:val="00573EA6"/>
    <w:rsid w:val="0057486E"/>
    <w:rsid w:val="005804A4"/>
    <w:rsid w:val="005837CD"/>
    <w:rsid w:val="0058451E"/>
    <w:rsid w:val="0058681B"/>
    <w:rsid w:val="005A1321"/>
    <w:rsid w:val="005A2927"/>
    <w:rsid w:val="005A58D7"/>
    <w:rsid w:val="005A77D9"/>
    <w:rsid w:val="005B28C0"/>
    <w:rsid w:val="005B2FF2"/>
    <w:rsid w:val="005C00A5"/>
    <w:rsid w:val="005C030A"/>
    <w:rsid w:val="005C1A2D"/>
    <w:rsid w:val="005C50CE"/>
    <w:rsid w:val="005C615F"/>
    <w:rsid w:val="005C7FB0"/>
    <w:rsid w:val="005D065C"/>
    <w:rsid w:val="005D1687"/>
    <w:rsid w:val="005D3067"/>
    <w:rsid w:val="005D7619"/>
    <w:rsid w:val="005E00BE"/>
    <w:rsid w:val="005E30F1"/>
    <w:rsid w:val="005E314A"/>
    <w:rsid w:val="005F294F"/>
    <w:rsid w:val="005F4198"/>
    <w:rsid w:val="005F5005"/>
    <w:rsid w:val="005F58D1"/>
    <w:rsid w:val="005F5932"/>
    <w:rsid w:val="00604227"/>
    <w:rsid w:val="006047AB"/>
    <w:rsid w:val="00605BA9"/>
    <w:rsid w:val="0060762F"/>
    <w:rsid w:val="00611831"/>
    <w:rsid w:val="00612D22"/>
    <w:rsid w:val="006137B1"/>
    <w:rsid w:val="00614686"/>
    <w:rsid w:val="00620273"/>
    <w:rsid w:val="0062124C"/>
    <w:rsid w:val="00621465"/>
    <w:rsid w:val="00625260"/>
    <w:rsid w:val="00625335"/>
    <w:rsid w:val="00627033"/>
    <w:rsid w:val="006311D2"/>
    <w:rsid w:val="006402F0"/>
    <w:rsid w:val="006442E4"/>
    <w:rsid w:val="0064708F"/>
    <w:rsid w:val="00651040"/>
    <w:rsid w:val="00651084"/>
    <w:rsid w:val="00670203"/>
    <w:rsid w:val="00671E64"/>
    <w:rsid w:val="00672848"/>
    <w:rsid w:val="00673B8F"/>
    <w:rsid w:val="006748F1"/>
    <w:rsid w:val="006761DC"/>
    <w:rsid w:val="006762B2"/>
    <w:rsid w:val="00676AB1"/>
    <w:rsid w:val="00680683"/>
    <w:rsid w:val="006807DA"/>
    <w:rsid w:val="00682394"/>
    <w:rsid w:val="006877D2"/>
    <w:rsid w:val="00690A06"/>
    <w:rsid w:val="006964D5"/>
    <w:rsid w:val="006A768B"/>
    <w:rsid w:val="006A78AC"/>
    <w:rsid w:val="006A79E8"/>
    <w:rsid w:val="006B05BE"/>
    <w:rsid w:val="006B0FC5"/>
    <w:rsid w:val="006B18EA"/>
    <w:rsid w:val="006B7F8B"/>
    <w:rsid w:val="006D0B61"/>
    <w:rsid w:val="006D4498"/>
    <w:rsid w:val="006E14BB"/>
    <w:rsid w:val="006E2748"/>
    <w:rsid w:val="006E2CF2"/>
    <w:rsid w:val="006E2DEE"/>
    <w:rsid w:val="006E3318"/>
    <w:rsid w:val="006E49C6"/>
    <w:rsid w:val="006E5CB9"/>
    <w:rsid w:val="006F2274"/>
    <w:rsid w:val="006F4904"/>
    <w:rsid w:val="0070215D"/>
    <w:rsid w:val="0070372B"/>
    <w:rsid w:val="0070549E"/>
    <w:rsid w:val="00706064"/>
    <w:rsid w:val="00707D5F"/>
    <w:rsid w:val="007107CB"/>
    <w:rsid w:val="007124FA"/>
    <w:rsid w:val="0071267E"/>
    <w:rsid w:val="007167DF"/>
    <w:rsid w:val="0072288B"/>
    <w:rsid w:val="00723714"/>
    <w:rsid w:val="00724D56"/>
    <w:rsid w:val="00726E50"/>
    <w:rsid w:val="00744E0B"/>
    <w:rsid w:val="007556B8"/>
    <w:rsid w:val="007667A4"/>
    <w:rsid w:val="00772C63"/>
    <w:rsid w:val="0078347F"/>
    <w:rsid w:val="00790349"/>
    <w:rsid w:val="0079121D"/>
    <w:rsid w:val="007916F9"/>
    <w:rsid w:val="007918E4"/>
    <w:rsid w:val="00794B30"/>
    <w:rsid w:val="00797377"/>
    <w:rsid w:val="007A064A"/>
    <w:rsid w:val="007A17E7"/>
    <w:rsid w:val="007A3F01"/>
    <w:rsid w:val="007A4E5A"/>
    <w:rsid w:val="007B14DB"/>
    <w:rsid w:val="007B15F7"/>
    <w:rsid w:val="007B3EC1"/>
    <w:rsid w:val="007B7A18"/>
    <w:rsid w:val="007C29D3"/>
    <w:rsid w:val="007C3B22"/>
    <w:rsid w:val="007D57F0"/>
    <w:rsid w:val="007D593C"/>
    <w:rsid w:val="007E027F"/>
    <w:rsid w:val="007E07AA"/>
    <w:rsid w:val="007E3A16"/>
    <w:rsid w:val="007F0D22"/>
    <w:rsid w:val="007F4E4F"/>
    <w:rsid w:val="007F6A83"/>
    <w:rsid w:val="008070B6"/>
    <w:rsid w:val="008135B5"/>
    <w:rsid w:val="00813813"/>
    <w:rsid w:val="00813967"/>
    <w:rsid w:val="0081429D"/>
    <w:rsid w:val="00815CEB"/>
    <w:rsid w:val="0081663E"/>
    <w:rsid w:val="00817EC5"/>
    <w:rsid w:val="0082652A"/>
    <w:rsid w:val="00831CAE"/>
    <w:rsid w:val="008361A2"/>
    <w:rsid w:val="00840EED"/>
    <w:rsid w:val="00850AF8"/>
    <w:rsid w:val="00856603"/>
    <w:rsid w:val="00863DCF"/>
    <w:rsid w:val="008642F5"/>
    <w:rsid w:val="008670FC"/>
    <w:rsid w:val="00867290"/>
    <w:rsid w:val="00874497"/>
    <w:rsid w:val="00876A66"/>
    <w:rsid w:val="00881262"/>
    <w:rsid w:val="00882F98"/>
    <w:rsid w:val="008835FA"/>
    <w:rsid w:val="00883D59"/>
    <w:rsid w:val="00883F1F"/>
    <w:rsid w:val="00891967"/>
    <w:rsid w:val="00892775"/>
    <w:rsid w:val="00893CCC"/>
    <w:rsid w:val="00894509"/>
    <w:rsid w:val="0089505F"/>
    <w:rsid w:val="008969FE"/>
    <w:rsid w:val="008B6008"/>
    <w:rsid w:val="008C1006"/>
    <w:rsid w:val="008C414A"/>
    <w:rsid w:val="008C69AB"/>
    <w:rsid w:val="008C7426"/>
    <w:rsid w:val="008E26CA"/>
    <w:rsid w:val="008E7028"/>
    <w:rsid w:val="008E7C6C"/>
    <w:rsid w:val="008F3BEA"/>
    <w:rsid w:val="008F5FED"/>
    <w:rsid w:val="008F73D3"/>
    <w:rsid w:val="008F77EA"/>
    <w:rsid w:val="0091490E"/>
    <w:rsid w:val="009155A9"/>
    <w:rsid w:val="00915C60"/>
    <w:rsid w:val="0092334A"/>
    <w:rsid w:val="00923857"/>
    <w:rsid w:val="00923876"/>
    <w:rsid w:val="00923DCD"/>
    <w:rsid w:val="0092730F"/>
    <w:rsid w:val="0093628D"/>
    <w:rsid w:val="00942CFC"/>
    <w:rsid w:val="009478FB"/>
    <w:rsid w:val="00952548"/>
    <w:rsid w:val="009532BB"/>
    <w:rsid w:val="009536D1"/>
    <w:rsid w:val="0095531F"/>
    <w:rsid w:val="00957625"/>
    <w:rsid w:val="0096049D"/>
    <w:rsid w:val="0096101C"/>
    <w:rsid w:val="009672B6"/>
    <w:rsid w:val="0097192F"/>
    <w:rsid w:val="0097469F"/>
    <w:rsid w:val="00974C86"/>
    <w:rsid w:val="009753EA"/>
    <w:rsid w:val="00977706"/>
    <w:rsid w:val="00977C8A"/>
    <w:rsid w:val="00981F8E"/>
    <w:rsid w:val="00982C1E"/>
    <w:rsid w:val="00982CB4"/>
    <w:rsid w:val="00982EDC"/>
    <w:rsid w:val="00986E82"/>
    <w:rsid w:val="009A2DEC"/>
    <w:rsid w:val="009A5E1B"/>
    <w:rsid w:val="009A6909"/>
    <w:rsid w:val="009B27C3"/>
    <w:rsid w:val="009B3EF5"/>
    <w:rsid w:val="009B5181"/>
    <w:rsid w:val="009B55B0"/>
    <w:rsid w:val="009B5F3C"/>
    <w:rsid w:val="009C0A10"/>
    <w:rsid w:val="009C11C4"/>
    <w:rsid w:val="009C5145"/>
    <w:rsid w:val="009C6864"/>
    <w:rsid w:val="009C7D26"/>
    <w:rsid w:val="009D3001"/>
    <w:rsid w:val="009D75E1"/>
    <w:rsid w:val="009E3A7C"/>
    <w:rsid w:val="009E40F9"/>
    <w:rsid w:val="009F2B2A"/>
    <w:rsid w:val="009F5652"/>
    <w:rsid w:val="009F5D51"/>
    <w:rsid w:val="00A01E5C"/>
    <w:rsid w:val="00A05A37"/>
    <w:rsid w:val="00A065D9"/>
    <w:rsid w:val="00A06935"/>
    <w:rsid w:val="00A17020"/>
    <w:rsid w:val="00A17632"/>
    <w:rsid w:val="00A3246F"/>
    <w:rsid w:val="00A3275B"/>
    <w:rsid w:val="00A3341C"/>
    <w:rsid w:val="00A35BF8"/>
    <w:rsid w:val="00A56CCC"/>
    <w:rsid w:val="00A56E87"/>
    <w:rsid w:val="00A579E2"/>
    <w:rsid w:val="00A64782"/>
    <w:rsid w:val="00A64A8F"/>
    <w:rsid w:val="00A64B5F"/>
    <w:rsid w:val="00A652BE"/>
    <w:rsid w:val="00A664D8"/>
    <w:rsid w:val="00A66714"/>
    <w:rsid w:val="00A71B9C"/>
    <w:rsid w:val="00A73672"/>
    <w:rsid w:val="00A7591F"/>
    <w:rsid w:val="00A805F2"/>
    <w:rsid w:val="00A81771"/>
    <w:rsid w:val="00A822E0"/>
    <w:rsid w:val="00A8532F"/>
    <w:rsid w:val="00A86C8B"/>
    <w:rsid w:val="00A909DB"/>
    <w:rsid w:val="00A93367"/>
    <w:rsid w:val="00A94DAE"/>
    <w:rsid w:val="00AA41BB"/>
    <w:rsid w:val="00AA4A77"/>
    <w:rsid w:val="00AB2360"/>
    <w:rsid w:val="00AB4B7A"/>
    <w:rsid w:val="00AB6B19"/>
    <w:rsid w:val="00AC28B2"/>
    <w:rsid w:val="00AC5247"/>
    <w:rsid w:val="00AD14BF"/>
    <w:rsid w:val="00AD1523"/>
    <w:rsid w:val="00AD1F29"/>
    <w:rsid w:val="00AD6B29"/>
    <w:rsid w:val="00AE1477"/>
    <w:rsid w:val="00AE2DBF"/>
    <w:rsid w:val="00AE792D"/>
    <w:rsid w:val="00AF1F3F"/>
    <w:rsid w:val="00B01823"/>
    <w:rsid w:val="00B02084"/>
    <w:rsid w:val="00B039E8"/>
    <w:rsid w:val="00B05CB6"/>
    <w:rsid w:val="00B0797A"/>
    <w:rsid w:val="00B07D0F"/>
    <w:rsid w:val="00B07F9A"/>
    <w:rsid w:val="00B103B7"/>
    <w:rsid w:val="00B11570"/>
    <w:rsid w:val="00B11E27"/>
    <w:rsid w:val="00B13DA7"/>
    <w:rsid w:val="00B16BB0"/>
    <w:rsid w:val="00B257E8"/>
    <w:rsid w:val="00B31A40"/>
    <w:rsid w:val="00B35F8A"/>
    <w:rsid w:val="00B376F4"/>
    <w:rsid w:val="00B50BDA"/>
    <w:rsid w:val="00B52155"/>
    <w:rsid w:val="00B53235"/>
    <w:rsid w:val="00B57F09"/>
    <w:rsid w:val="00B64023"/>
    <w:rsid w:val="00B64A20"/>
    <w:rsid w:val="00B674D2"/>
    <w:rsid w:val="00B67DF6"/>
    <w:rsid w:val="00B73A7D"/>
    <w:rsid w:val="00B770A9"/>
    <w:rsid w:val="00B77273"/>
    <w:rsid w:val="00B807CE"/>
    <w:rsid w:val="00B836D3"/>
    <w:rsid w:val="00B84CB5"/>
    <w:rsid w:val="00B91810"/>
    <w:rsid w:val="00BA24D6"/>
    <w:rsid w:val="00BA462A"/>
    <w:rsid w:val="00BA5DEB"/>
    <w:rsid w:val="00BA60C2"/>
    <w:rsid w:val="00BB1766"/>
    <w:rsid w:val="00BB428E"/>
    <w:rsid w:val="00BB54C6"/>
    <w:rsid w:val="00BB71EC"/>
    <w:rsid w:val="00BC186E"/>
    <w:rsid w:val="00BC30FB"/>
    <w:rsid w:val="00BC469B"/>
    <w:rsid w:val="00BD4620"/>
    <w:rsid w:val="00BD5965"/>
    <w:rsid w:val="00BE4FDD"/>
    <w:rsid w:val="00BE66F3"/>
    <w:rsid w:val="00BF58DA"/>
    <w:rsid w:val="00BF7B69"/>
    <w:rsid w:val="00C10FC6"/>
    <w:rsid w:val="00C13B18"/>
    <w:rsid w:val="00C155AE"/>
    <w:rsid w:val="00C15B5A"/>
    <w:rsid w:val="00C164DF"/>
    <w:rsid w:val="00C1656E"/>
    <w:rsid w:val="00C20A91"/>
    <w:rsid w:val="00C20F49"/>
    <w:rsid w:val="00C2151F"/>
    <w:rsid w:val="00C22D1B"/>
    <w:rsid w:val="00C240B8"/>
    <w:rsid w:val="00C27DF9"/>
    <w:rsid w:val="00C3158E"/>
    <w:rsid w:val="00C36454"/>
    <w:rsid w:val="00C37532"/>
    <w:rsid w:val="00C40D43"/>
    <w:rsid w:val="00C426E4"/>
    <w:rsid w:val="00C4365C"/>
    <w:rsid w:val="00C45E3B"/>
    <w:rsid w:val="00C5075F"/>
    <w:rsid w:val="00C53AD6"/>
    <w:rsid w:val="00C544D7"/>
    <w:rsid w:val="00C55F3B"/>
    <w:rsid w:val="00C62D03"/>
    <w:rsid w:val="00C63A5B"/>
    <w:rsid w:val="00C63FF9"/>
    <w:rsid w:val="00C7046D"/>
    <w:rsid w:val="00C7064A"/>
    <w:rsid w:val="00C71B33"/>
    <w:rsid w:val="00C72A29"/>
    <w:rsid w:val="00C771C7"/>
    <w:rsid w:val="00C80529"/>
    <w:rsid w:val="00C80F88"/>
    <w:rsid w:val="00C90862"/>
    <w:rsid w:val="00C91D44"/>
    <w:rsid w:val="00C93495"/>
    <w:rsid w:val="00C97718"/>
    <w:rsid w:val="00CA0606"/>
    <w:rsid w:val="00CA20C2"/>
    <w:rsid w:val="00CA4CCA"/>
    <w:rsid w:val="00CA5311"/>
    <w:rsid w:val="00CB20D5"/>
    <w:rsid w:val="00CB6477"/>
    <w:rsid w:val="00CB6BB7"/>
    <w:rsid w:val="00CB7D36"/>
    <w:rsid w:val="00CC0877"/>
    <w:rsid w:val="00CC11E8"/>
    <w:rsid w:val="00CC174A"/>
    <w:rsid w:val="00CC47AF"/>
    <w:rsid w:val="00CD0A16"/>
    <w:rsid w:val="00CD0E70"/>
    <w:rsid w:val="00CD1B5F"/>
    <w:rsid w:val="00CD3754"/>
    <w:rsid w:val="00CD4CE4"/>
    <w:rsid w:val="00CE33E6"/>
    <w:rsid w:val="00CE6AFC"/>
    <w:rsid w:val="00CF3236"/>
    <w:rsid w:val="00CF5F98"/>
    <w:rsid w:val="00D0106A"/>
    <w:rsid w:val="00D03391"/>
    <w:rsid w:val="00D0573E"/>
    <w:rsid w:val="00D131FF"/>
    <w:rsid w:val="00D22FCF"/>
    <w:rsid w:val="00D23B67"/>
    <w:rsid w:val="00D25527"/>
    <w:rsid w:val="00D27FCB"/>
    <w:rsid w:val="00D326B7"/>
    <w:rsid w:val="00D32F00"/>
    <w:rsid w:val="00D32FA9"/>
    <w:rsid w:val="00D34524"/>
    <w:rsid w:val="00D351C1"/>
    <w:rsid w:val="00D35C77"/>
    <w:rsid w:val="00D4152B"/>
    <w:rsid w:val="00D44F86"/>
    <w:rsid w:val="00D63BCB"/>
    <w:rsid w:val="00D83313"/>
    <w:rsid w:val="00D84FFA"/>
    <w:rsid w:val="00D950DC"/>
    <w:rsid w:val="00DA35B3"/>
    <w:rsid w:val="00DA49F7"/>
    <w:rsid w:val="00DA5460"/>
    <w:rsid w:val="00DB5C25"/>
    <w:rsid w:val="00DB716A"/>
    <w:rsid w:val="00DC362A"/>
    <w:rsid w:val="00DC4D82"/>
    <w:rsid w:val="00DD4840"/>
    <w:rsid w:val="00DD7FF3"/>
    <w:rsid w:val="00DF0999"/>
    <w:rsid w:val="00DF3191"/>
    <w:rsid w:val="00DF722E"/>
    <w:rsid w:val="00E10D94"/>
    <w:rsid w:val="00E14B65"/>
    <w:rsid w:val="00E15CBD"/>
    <w:rsid w:val="00E24703"/>
    <w:rsid w:val="00E25135"/>
    <w:rsid w:val="00E27C6A"/>
    <w:rsid w:val="00E30AFF"/>
    <w:rsid w:val="00E34AC2"/>
    <w:rsid w:val="00E34B44"/>
    <w:rsid w:val="00E350ED"/>
    <w:rsid w:val="00E373E7"/>
    <w:rsid w:val="00E40986"/>
    <w:rsid w:val="00E43D44"/>
    <w:rsid w:val="00E470B4"/>
    <w:rsid w:val="00E525F5"/>
    <w:rsid w:val="00E547C9"/>
    <w:rsid w:val="00E54942"/>
    <w:rsid w:val="00E54CB6"/>
    <w:rsid w:val="00E62981"/>
    <w:rsid w:val="00E63908"/>
    <w:rsid w:val="00E64963"/>
    <w:rsid w:val="00E64C78"/>
    <w:rsid w:val="00E64F52"/>
    <w:rsid w:val="00E66344"/>
    <w:rsid w:val="00E667FE"/>
    <w:rsid w:val="00E7455B"/>
    <w:rsid w:val="00E7696C"/>
    <w:rsid w:val="00E769E9"/>
    <w:rsid w:val="00E77E51"/>
    <w:rsid w:val="00E81398"/>
    <w:rsid w:val="00E9019D"/>
    <w:rsid w:val="00E95486"/>
    <w:rsid w:val="00EA040B"/>
    <w:rsid w:val="00EA0C21"/>
    <w:rsid w:val="00EA47AB"/>
    <w:rsid w:val="00EA58C4"/>
    <w:rsid w:val="00EB0A38"/>
    <w:rsid w:val="00EB3E98"/>
    <w:rsid w:val="00EB783F"/>
    <w:rsid w:val="00EC4F5E"/>
    <w:rsid w:val="00ED2D1B"/>
    <w:rsid w:val="00ED350C"/>
    <w:rsid w:val="00EE0C4D"/>
    <w:rsid w:val="00EE12B4"/>
    <w:rsid w:val="00EE2B8C"/>
    <w:rsid w:val="00EE620A"/>
    <w:rsid w:val="00EE7D9B"/>
    <w:rsid w:val="00EF08C5"/>
    <w:rsid w:val="00EF236E"/>
    <w:rsid w:val="00EF2E0B"/>
    <w:rsid w:val="00EF79D0"/>
    <w:rsid w:val="00F03CC0"/>
    <w:rsid w:val="00F141BB"/>
    <w:rsid w:val="00F1523F"/>
    <w:rsid w:val="00F23C2E"/>
    <w:rsid w:val="00F25D7A"/>
    <w:rsid w:val="00F319A9"/>
    <w:rsid w:val="00F31F02"/>
    <w:rsid w:val="00F33EFA"/>
    <w:rsid w:val="00F42132"/>
    <w:rsid w:val="00F449DB"/>
    <w:rsid w:val="00F46944"/>
    <w:rsid w:val="00F55376"/>
    <w:rsid w:val="00F562ED"/>
    <w:rsid w:val="00F56C4E"/>
    <w:rsid w:val="00F618D1"/>
    <w:rsid w:val="00F708AB"/>
    <w:rsid w:val="00F71E78"/>
    <w:rsid w:val="00F72638"/>
    <w:rsid w:val="00F72CC0"/>
    <w:rsid w:val="00F8198F"/>
    <w:rsid w:val="00F81B76"/>
    <w:rsid w:val="00F822EE"/>
    <w:rsid w:val="00F83811"/>
    <w:rsid w:val="00F83850"/>
    <w:rsid w:val="00F85E44"/>
    <w:rsid w:val="00F9408C"/>
    <w:rsid w:val="00F9485E"/>
    <w:rsid w:val="00F968C0"/>
    <w:rsid w:val="00FA1239"/>
    <w:rsid w:val="00FA3E3F"/>
    <w:rsid w:val="00FB134A"/>
    <w:rsid w:val="00FB2A6A"/>
    <w:rsid w:val="00FB3E69"/>
    <w:rsid w:val="00FB4F7A"/>
    <w:rsid w:val="00FB6208"/>
    <w:rsid w:val="00FC0E58"/>
    <w:rsid w:val="00FC0FA8"/>
    <w:rsid w:val="00FC5BB2"/>
    <w:rsid w:val="00FD0F38"/>
    <w:rsid w:val="00FD269D"/>
    <w:rsid w:val="00FD2B8A"/>
    <w:rsid w:val="00FD555D"/>
    <w:rsid w:val="00FE1334"/>
    <w:rsid w:val="00FE4375"/>
    <w:rsid w:val="00FE64AC"/>
    <w:rsid w:val="00FE7452"/>
    <w:rsid w:val="00FF57C0"/>
    <w:rsid w:val="00FF5ED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6BD15-84BA-4EA9-AF88-C407D8C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2018-06-18T15:06:00Z</dcterms:created>
  <dcterms:modified xsi:type="dcterms:W3CDTF">2018-06-18T15:21:00Z</dcterms:modified>
</cp:coreProperties>
</file>