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0A9" w:rsidRDefault="009C10A9" w:rsidP="009D7514">
      <w:pPr>
        <w:autoSpaceDE w:val="0"/>
        <w:autoSpaceDN w:val="0"/>
        <w:adjustRightInd w:val="0"/>
        <w:jc w:val="center"/>
        <w:rPr>
          <w:sz w:val="56"/>
          <w:szCs w:val="56"/>
        </w:rPr>
      </w:pPr>
    </w:p>
    <w:p w:rsidR="009C10A9" w:rsidRPr="00145098" w:rsidRDefault="00447AC9" w:rsidP="00DB67DF">
      <w:pPr>
        <w:autoSpaceDE w:val="0"/>
        <w:autoSpaceDN w:val="0"/>
        <w:adjustRightInd w:val="0"/>
        <w:jc w:val="center"/>
        <w:rPr>
          <w:b/>
          <w:sz w:val="40"/>
        </w:rPr>
      </w:pPr>
      <w:r>
        <w:rPr>
          <w:rFonts w:ascii="Calibri" w:hAnsi="Calibri"/>
          <w:noProof/>
          <w:color w:val="000000"/>
          <w:sz w:val="22"/>
          <w:szCs w:val="22"/>
        </w:rPr>
        <w:drawing>
          <wp:inline distT="0" distB="0" distL="0" distR="0" wp14:anchorId="1FF7E9E3" wp14:editId="04D47DEA">
            <wp:extent cx="5048656" cy="2284417"/>
            <wp:effectExtent l="0" t="0" r="0" b="0"/>
            <wp:docPr id="2" name="Picture 2" descr="LSU School of Education Logo &#10;Text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SE_School_Education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9363" cy="2311886"/>
                    </a:xfrm>
                    <a:prstGeom prst="rect">
                      <a:avLst/>
                    </a:prstGeom>
                  </pic:spPr>
                </pic:pic>
              </a:graphicData>
            </a:graphic>
          </wp:inline>
        </w:drawing>
      </w:r>
    </w:p>
    <w:p w:rsidR="0001654A" w:rsidRPr="00BD4E2C" w:rsidRDefault="0001654A" w:rsidP="00DB67DF">
      <w:pPr>
        <w:pStyle w:val="NormalWeb"/>
        <w:spacing w:before="1200" w:beforeAutospacing="0" w:after="0" w:afterAutospacing="0"/>
        <w:jc w:val="center"/>
        <w:rPr>
          <w:sz w:val="36"/>
          <w:szCs w:val="36"/>
        </w:rPr>
      </w:pPr>
      <w:bookmarkStart w:id="0" w:name="_Hlk522291270"/>
      <w:r w:rsidRPr="00BD4E2C">
        <w:rPr>
          <w:b/>
          <w:bCs/>
          <w:color w:val="000000"/>
          <w:sz w:val="36"/>
          <w:szCs w:val="36"/>
        </w:rPr>
        <w:t>Mentor Handbook for the</w:t>
      </w:r>
    </w:p>
    <w:p w:rsidR="0001654A" w:rsidRPr="00BD4E2C" w:rsidRDefault="0001654A" w:rsidP="00DB67DF">
      <w:pPr>
        <w:pStyle w:val="NormalWeb"/>
        <w:spacing w:before="0" w:beforeAutospacing="0" w:after="3480" w:afterAutospacing="0"/>
        <w:jc w:val="center"/>
        <w:rPr>
          <w:sz w:val="36"/>
          <w:szCs w:val="36"/>
        </w:rPr>
      </w:pPr>
      <w:r w:rsidRPr="00BD4E2C">
        <w:rPr>
          <w:b/>
          <w:bCs/>
          <w:color w:val="000000"/>
          <w:sz w:val="36"/>
          <w:szCs w:val="36"/>
        </w:rPr>
        <w:t xml:space="preserve">Supervision of </w:t>
      </w:r>
      <w:r w:rsidR="00447AC9" w:rsidRPr="00BD4E2C">
        <w:rPr>
          <w:b/>
          <w:bCs/>
          <w:color w:val="000000"/>
          <w:sz w:val="36"/>
          <w:szCs w:val="36"/>
        </w:rPr>
        <w:t xml:space="preserve">Teacher </w:t>
      </w:r>
      <w:r w:rsidRPr="00BD4E2C">
        <w:rPr>
          <w:b/>
          <w:bCs/>
          <w:color w:val="000000"/>
          <w:sz w:val="36"/>
          <w:szCs w:val="36"/>
        </w:rPr>
        <w:t>Candidates</w:t>
      </w:r>
    </w:p>
    <w:p w:rsidR="0001654A" w:rsidRPr="002A74F1" w:rsidRDefault="0001654A" w:rsidP="0001654A">
      <w:pPr>
        <w:pStyle w:val="NormalWeb"/>
        <w:spacing w:before="0" w:beforeAutospacing="0" w:after="0" w:afterAutospacing="0"/>
        <w:rPr>
          <w:sz w:val="20"/>
          <w:szCs w:val="20"/>
        </w:rPr>
      </w:pPr>
      <w:bookmarkStart w:id="1" w:name="_Hlk522291362"/>
      <w:bookmarkEnd w:id="0"/>
      <w:r w:rsidRPr="002A74F1">
        <w:rPr>
          <w:b/>
          <w:bCs/>
          <w:color w:val="000000"/>
          <w:sz w:val="20"/>
          <w:szCs w:val="20"/>
          <w:u w:val="single"/>
        </w:rPr>
        <w:t>KEY CONTACT INFORMATION</w:t>
      </w:r>
      <w:r w:rsidRPr="002A74F1">
        <w:rPr>
          <w:color w:val="000000"/>
          <w:sz w:val="20"/>
          <w:szCs w:val="20"/>
        </w:rPr>
        <w:t xml:space="preserve"> </w:t>
      </w:r>
    </w:p>
    <w:p w:rsidR="0001654A" w:rsidRPr="002A74F1" w:rsidRDefault="00BD4E2C" w:rsidP="0001654A">
      <w:pPr>
        <w:pStyle w:val="NormalWeb"/>
        <w:spacing w:before="0" w:beforeAutospacing="0" w:after="123" w:afterAutospacing="0"/>
        <w:ind w:right="413" w:hanging="10"/>
        <w:rPr>
          <w:sz w:val="20"/>
          <w:szCs w:val="20"/>
        </w:rPr>
      </w:pPr>
      <w:hyperlink r:id="rId9" w:history="1">
        <w:r w:rsidR="0001654A" w:rsidRPr="002A74F1">
          <w:rPr>
            <w:rStyle w:val="Hyperlink"/>
            <w:sz w:val="20"/>
            <w:szCs w:val="20"/>
          </w:rPr>
          <w:t>Office of Professional Experiences</w:t>
        </w:r>
      </w:hyperlink>
      <w:r w:rsidR="0001654A" w:rsidRPr="002A74F1">
        <w:rPr>
          <w:color w:val="000000"/>
          <w:sz w:val="20"/>
          <w:szCs w:val="20"/>
        </w:rPr>
        <w:t xml:space="preserve"> (</w:t>
      </w:r>
      <w:r w:rsidR="0001654A" w:rsidRPr="002A74F1">
        <w:rPr>
          <w:color w:val="000000"/>
          <w:sz w:val="20"/>
          <w:szCs w:val="20"/>
          <w:u w:val="single"/>
        </w:rPr>
        <w:t>​</w:t>
      </w:r>
      <w:r w:rsidR="0001654A" w:rsidRPr="002A74F1">
        <w:rPr>
          <w:color w:val="1155CC"/>
          <w:sz w:val="20"/>
          <w:szCs w:val="20"/>
          <w:u w:val="single"/>
        </w:rPr>
        <w:t>OPE@lsu.edu</w:t>
      </w:r>
      <w:r w:rsidR="0001654A" w:rsidRPr="002A74F1">
        <w:rPr>
          <w:color w:val="1155CC"/>
          <w:sz w:val="20"/>
          <w:szCs w:val="20"/>
        </w:rPr>
        <w:t>​</w:t>
      </w:r>
      <w:r w:rsidR="0001654A" w:rsidRPr="002A74F1">
        <w:rPr>
          <w:color w:val="000000"/>
          <w:sz w:val="20"/>
          <w:szCs w:val="20"/>
        </w:rPr>
        <w:t xml:space="preserve">) 225-578-2557 </w:t>
      </w:r>
    </w:p>
    <w:p w:rsidR="0001654A" w:rsidRPr="002A74F1" w:rsidRDefault="0001654A" w:rsidP="0001654A">
      <w:pPr>
        <w:pStyle w:val="NormalWeb"/>
        <w:spacing w:before="0" w:beforeAutospacing="0" w:after="115" w:afterAutospacing="0"/>
        <w:ind w:right="413" w:hanging="10"/>
        <w:rPr>
          <w:sz w:val="20"/>
          <w:szCs w:val="20"/>
        </w:rPr>
      </w:pPr>
      <w:r w:rsidRPr="002A74F1">
        <w:rPr>
          <w:color w:val="000000"/>
          <w:sz w:val="20"/>
          <w:szCs w:val="20"/>
        </w:rPr>
        <w:t xml:space="preserve">Richard Baker, </w:t>
      </w:r>
      <w:r w:rsidR="00447AC9" w:rsidRPr="002A74F1">
        <w:rPr>
          <w:color w:val="000000"/>
          <w:sz w:val="20"/>
          <w:szCs w:val="20"/>
        </w:rPr>
        <w:t>Associate</w:t>
      </w:r>
      <w:r w:rsidRPr="002A74F1">
        <w:rPr>
          <w:color w:val="000000"/>
          <w:sz w:val="20"/>
          <w:szCs w:val="20"/>
        </w:rPr>
        <w:t xml:space="preserve"> Director, School of Education (</w:t>
      </w:r>
      <w:r w:rsidRPr="002A74F1">
        <w:rPr>
          <w:color w:val="000000"/>
          <w:sz w:val="20"/>
          <w:szCs w:val="20"/>
          <w:u w:val="single"/>
        </w:rPr>
        <w:t>​</w:t>
      </w:r>
      <w:hyperlink r:id="rId10" w:history="1">
        <w:r w:rsidRPr="002A74F1">
          <w:rPr>
            <w:rStyle w:val="Hyperlink"/>
            <w:sz w:val="20"/>
            <w:szCs w:val="20"/>
          </w:rPr>
          <w:t>richardbaker@lsu.edu</w:t>
        </w:r>
      </w:hyperlink>
      <w:r w:rsidRPr="002A74F1">
        <w:rPr>
          <w:color w:val="000000"/>
          <w:sz w:val="20"/>
          <w:szCs w:val="20"/>
          <w:u w:val="single"/>
        </w:rPr>
        <w:t>​</w:t>
      </w:r>
      <w:r w:rsidRPr="002A74F1">
        <w:rPr>
          <w:color w:val="000000"/>
          <w:sz w:val="20"/>
          <w:szCs w:val="20"/>
        </w:rPr>
        <w:t>)   </w:t>
      </w:r>
    </w:p>
    <w:p w:rsidR="0001654A" w:rsidRPr="002A74F1" w:rsidRDefault="0001654A" w:rsidP="0001654A">
      <w:pPr>
        <w:pStyle w:val="NormalWeb"/>
        <w:spacing w:before="0" w:beforeAutospacing="0" w:after="5" w:afterAutospacing="0"/>
        <w:ind w:right="413" w:hanging="10"/>
        <w:rPr>
          <w:sz w:val="20"/>
          <w:szCs w:val="20"/>
        </w:rPr>
      </w:pPr>
      <w:r w:rsidRPr="002A74F1">
        <w:rPr>
          <w:color w:val="000000"/>
          <w:sz w:val="20"/>
          <w:szCs w:val="20"/>
        </w:rPr>
        <w:t xml:space="preserve">Angelle Stringer, </w:t>
      </w:r>
      <w:r w:rsidR="00447AC9" w:rsidRPr="002A74F1">
        <w:rPr>
          <w:color w:val="000000"/>
          <w:sz w:val="20"/>
          <w:szCs w:val="20"/>
        </w:rPr>
        <w:t xml:space="preserve">Assistant Director </w:t>
      </w:r>
      <w:r w:rsidRPr="002A74F1">
        <w:rPr>
          <w:color w:val="000000"/>
          <w:sz w:val="20"/>
          <w:szCs w:val="20"/>
        </w:rPr>
        <w:t>Campus-wide Transition Coordinator (</w:t>
      </w:r>
      <w:hyperlink r:id="rId11" w:history="1">
        <w:r w:rsidRPr="002A74F1">
          <w:rPr>
            <w:rStyle w:val="Hyperlink"/>
            <w:color w:val="0563C1"/>
            <w:sz w:val="20"/>
            <w:szCs w:val="20"/>
          </w:rPr>
          <w:t>astringer@lsu.edu</w:t>
        </w:r>
      </w:hyperlink>
      <w:r w:rsidRPr="002A74F1">
        <w:rPr>
          <w:color w:val="000000"/>
          <w:sz w:val="20"/>
          <w:szCs w:val="20"/>
        </w:rPr>
        <w:t xml:space="preserve">) </w:t>
      </w:r>
    </w:p>
    <w:bookmarkEnd w:id="1"/>
    <w:p w:rsidR="002A74F1" w:rsidRDefault="002A74F1"/>
    <w:p w:rsidR="002A74F1" w:rsidRDefault="002A74F1">
      <w:pPr>
        <w:sectPr w:rsidR="002A74F1" w:rsidSect="002A74F1">
          <w:headerReference w:type="default" r:id="rId12"/>
          <w:footerReference w:type="default" r:id="rId13"/>
          <w:headerReference w:type="first" r:id="rId14"/>
          <w:footerReference w:type="first" r:id="rId15"/>
          <w:pgSz w:w="12240" w:h="15840"/>
          <w:pgMar w:top="1440" w:right="1440" w:bottom="1440" w:left="1440" w:header="720" w:footer="432" w:gutter="0"/>
          <w:cols w:space="720"/>
          <w:noEndnote/>
          <w:titlePg/>
          <w:docGrid w:linePitch="326"/>
        </w:sectPr>
      </w:pPr>
    </w:p>
    <w:p w:rsidR="00447AC9" w:rsidRPr="00314976" w:rsidRDefault="00447AC9" w:rsidP="00447AC9">
      <w:pPr>
        <w:pStyle w:val="Heading1"/>
      </w:pPr>
      <w:bookmarkStart w:id="2" w:name="_Toc522708280"/>
      <w:bookmarkStart w:id="3" w:name="_Toc522798430"/>
      <w:bookmarkStart w:id="4" w:name="_Hlk522291439"/>
      <w:bookmarkStart w:id="5" w:name="_GoBack"/>
      <w:bookmarkEnd w:id="5"/>
      <w:r w:rsidRPr="00314976">
        <w:lastRenderedPageBreak/>
        <w:t>Mission Statements</w:t>
      </w:r>
      <w:bookmarkEnd w:id="2"/>
      <w:bookmarkEnd w:id="3"/>
    </w:p>
    <w:p w:rsidR="00447AC9" w:rsidRDefault="00447AC9" w:rsidP="00447AC9">
      <w:r>
        <w:t xml:space="preserve">The School of Education’s mission is: </w:t>
      </w:r>
    </w:p>
    <w:p w:rsidR="00447AC9" w:rsidRDefault="00447AC9" w:rsidP="00447AC9">
      <w:pPr>
        <w:pStyle w:val="ListParagraph"/>
        <w:numPr>
          <w:ilvl w:val="0"/>
          <w:numId w:val="29"/>
        </w:numPr>
        <w:spacing w:after="0"/>
        <w:contextualSpacing/>
        <w:jc w:val="both"/>
      </w:pPr>
      <w:r>
        <w:t>To offer courses and educational experiences to prepare undergraduate students to assume positions as teachers.</w:t>
      </w:r>
    </w:p>
    <w:p w:rsidR="00447AC9" w:rsidRDefault="00447AC9" w:rsidP="00447AC9">
      <w:pPr>
        <w:pStyle w:val="ListParagraph"/>
        <w:numPr>
          <w:ilvl w:val="0"/>
          <w:numId w:val="29"/>
        </w:numPr>
        <w:spacing w:after="0"/>
        <w:contextualSpacing/>
        <w:jc w:val="both"/>
      </w:pPr>
      <w:r>
        <w:t>To offer courses, educational experiences and guidance in preparing graduate students to assume instructional, counseling, supervisory, administrative, research and support positions in a range of educational environments (P-20).</w:t>
      </w:r>
    </w:p>
    <w:p w:rsidR="00447AC9" w:rsidRDefault="00447AC9" w:rsidP="00447AC9">
      <w:pPr>
        <w:pStyle w:val="ListParagraph"/>
        <w:numPr>
          <w:ilvl w:val="0"/>
          <w:numId w:val="29"/>
        </w:numPr>
        <w:spacing w:after="0"/>
        <w:contextualSpacing/>
        <w:jc w:val="both"/>
      </w:pPr>
      <w:r>
        <w:t>To engage in and disseminate research and scholarship to improve instructional processes and outcomes.</w:t>
      </w:r>
    </w:p>
    <w:p w:rsidR="00447AC9" w:rsidRDefault="00447AC9" w:rsidP="00447AC9"/>
    <w:p w:rsidR="00447AC9" w:rsidRDefault="00447AC9" w:rsidP="00447AC9"/>
    <w:p w:rsidR="00447AC9" w:rsidRDefault="00447AC9" w:rsidP="00447AC9">
      <w:r w:rsidRPr="004C56FD">
        <w:t>The Office of Professional Experiences’ mission is</w:t>
      </w:r>
      <w:r>
        <w:t>:</w:t>
      </w:r>
    </w:p>
    <w:p w:rsidR="00447AC9" w:rsidRDefault="00447AC9" w:rsidP="00447AC9">
      <w:pPr>
        <w:pStyle w:val="ListParagraph"/>
        <w:numPr>
          <w:ilvl w:val="0"/>
          <w:numId w:val="30"/>
        </w:numPr>
        <w:spacing w:after="0"/>
        <w:contextualSpacing/>
        <w:jc w:val="both"/>
      </w:pPr>
      <w:r>
        <w:t xml:space="preserve">To ensure high quality clinical experiences that prepare candidates to assume positions as educators for all Louisiana communities. </w:t>
      </w:r>
    </w:p>
    <w:p w:rsidR="00447AC9" w:rsidRDefault="00447AC9" w:rsidP="00447AC9">
      <w:pPr>
        <w:pStyle w:val="ListParagraph"/>
        <w:numPr>
          <w:ilvl w:val="0"/>
          <w:numId w:val="30"/>
        </w:numPr>
        <w:spacing w:after="0"/>
        <w:contextualSpacing/>
        <w:jc w:val="both"/>
      </w:pPr>
      <w:r>
        <w:t>To develop, promote, and sustain partnerships to improve candidate preparation.</w:t>
      </w:r>
    </w:p>
    <w:p w:rsidR="00447AC9" w:rsidRDefault="00447AC9" w:rsidP="00447AC9">
      <w:pPr>
        <w:pStyle w:val="ListParagraph"/>
        <w:numPr>
          <w:ilvl w:val="0"/>
          <w:numId w:val="30"/>
        </w:numPr>
        <w:spacing w:after="0"/>
        <w:contextualSpacing/>
        <w:jc w:val="both"/>
      </w:pPr>
      <w:r>
        <w:t>To collect, analyze, and disseminate data for the purposes of continuous program improvement.</w:t>
      </w:r>
    </w:p>
    <w:p w:rsidR="00447AC9" w:rsidRDefault="00447AC9" w:rsidP="00447AC9">
      <w:pPr>
        <w:rPr>
          <w:noProof/>
        </w:rPr>
      </w:pPr>
    </w:p>
    <w:p w:rsidR="00447AC9" w:rsidRDefault="00447AC9" w:rsidP="00447AC9">
      <w:pPr>
        <w:pStyle w:val="NormalWeb"/>
        <w:spacing w:before="0" w:beforeAutospacing="0" w:after="200" w:afterAutospacing="0"/>
        <w:ind w:firstLine="423"/>
        <w:jc w:val="right"/>
        <w:rPr>
          <w:b/>
          <w:bCs/>
          <w:color w:val="000000"/>
        </w:rPr>
      </w:pPr>
      <w:r>
        <w:rPr>
          <w:noProof/>
        </w:rPr>
        <w:t>(</w:t>
      </w:r>
      <w:r>
        <w:rPr>
          <w:i/>
          <w:noProof/>
        </w:rPr>
        <w:t>Approved by the Teacher Education Council - 6.14.18</w:t>
      </w:r>
      <w:r>
        <w:rPr>
          <w:noProof/>
        </w:rPr>
        <w:t>)</w:t>
      </w:r>
    </w:p>
    <w:p w:rsidR="00447AC9" w:rsidRDefault="00447AC9" w:rsidP="00447AC9">
      <w:pPr>
        <w:pStyle w:val="NormalWeb"/>
        <w:spacing w:before="0" w:beforeAutospacing="0" w:after="200" w:afterAutospacing="0"/>
        <w:rPr>
          <w:b/>
          <w:bCs/>
          <w:color w:val="000000"/>
        </w:rPr>
      </w:pPr>
    </w:p>
    <w:p w:rsidR="00447AC9" w:rsidRDefault="00447AC9" w:rsidP="00447AC9">
      <w:pPr>
        <w:pStyle w:val="Heading1"/>
      </w:pPr>
    </w:p>
    <w:p w:rsidR="00447AC9" w:rsidRDefault="00447AC9" w:rsidP="00447AC9">
      <w:pPr>
        <w:pStyle w:val="Heading1"/>
      </w:pPr>
      <w:bookmarkStart w:id="6" w:name="_Toc522708281"/>
      <w:bookmarkStart w:id="7" w:name="_Toc522798431"/>
      <w:r>
        <w:t>Handbook Revision Committee</w:t>
      </w:r>
      <w:bookmarkEnd w:id="6"/>
      <w:bookmarkEnd w:id="7"/>
    </w:p>
    <w:p w:rsidR="00447AC9" w:rsidRDefault="00447AC9" w:rsidP="00447AC9">
      <w:r>
        <w:t>The Office of Professional Experiences would like to thank these individuals for their experience, expertise, and wisdom.</w:t>
      </w:r>
    </w:p>
    <w:p w:rsidR="00447AC9" w:rsidRDefault="00447AC9" w:rsidP="00447AC9"/>
    <w:p w:rsidR="00447AC9" w:rsidRDefault="00447AC9" w:rsidP="00DB67DF">
      <w:pPr>
        <w:tabs>
          <w:tab w:val="left" w:pos="5040"/>
        </w:tabs>
        <w:ind w:left="720"/>
      </w:pPr>
      <w:proofErr w:type="spellStart"/>
      <w:r w:rsidRPr="00314976">
        <w:t>Estanislado</w:t>
      </w:r>
      <w:proofErr w:type="spellEnd"/>
      <w:r w:rsidRPr="00314976">
        <w:t xml:space="preserve"> S. Barrera IV, PhD</w:t>
      </w:r>
      <w:r w:rsidR="00DB67DF">
        <w:tab/>
      </w:r>
      <w:r>
        <w:t>Twana Hilton-</w:t>
      </w:r>
      <w:proofErr w:type="spellStart"/>
      <w:r>
        <w:t>Pitre</w:t>
      </w:r>
      <w:proofErr w:type="spellEnd"/>
      <w:r>
        <w:t>, PhD</w:t>
      </w:r>
    </w:p>
    <w:p w:rsidR="00447AC9" w:rsidRDefault="00447AC9" w:rsidP="00DB67DF">
      <w:pPr>
        <w:tabs>
          <w:tab w:val="left" w:pos="5040"/>
        </w:tabs>
        <w:ind w:left="720"/>
      </w:pPr>
      <w:r>
        <w:t>Sharon Besson, MS</w:t>
      </w:r>
      <w:r>
        <w:tab/>
        <w:t xml:space="preserve">Ashley Gail </w:t>
      </w:r>
      <w:proofErr w:type="spellStart"/>
      <w:r>
        <w:t>Hano</w:t>
      </w:r>
      <w:proofErr w:type="spellEnd"/>
      <w:r>
        <w:t xml:space="preserve"> Murphy, BS</w:t>
      </w:r>
    </w:p>
    <w:p w:rsidR="00447AC9" w:rsidRDefault="00447AC9" w:rsidP="00DB67DF">
      <w:pPr>
        <w:tabs>
          <w:tab w:val="left" w:pos="5040"/>
        </w:tabs>
        <w:ind w:left="720"/>
      </w:pPr>
      <w:r>
        <w:t>Kara Hill, PhD</w:t>
      </w:r>
      <w:r>
        <w:tab/>
        <w:t>Janet Kirshner, MEd</w:t>
      </w:r>
    </w:p>
    <w:p w:rsidR="00447AC9" w:rsidRDefault="00447AC9" w:rsidP="00DB67DF">
      <w:pPr>
        <w:tabs>
          <w:tab w:val="left" w:pos="5040"/>
        </w:tabs>
        <w:ind w:left="720"/>
      </w:pPr>
      <w:r>
        <w:t>Angelle Stringer, PhD</w:t>
      </w:r>
    </w:p>
    <w:p w:rsidR="00447AC9" w:rsidRDefault="00447AC9" w:rsidP="00447AC9"/>
    <w:p w:rsidR="007802DA" w:rsidRDefault="00447AC9" w:rsidP="00DB67DF">
      <w:r w:rsidRPr="002F7495">
        <w:t xml:space="preserve">The contents of this handbook are intended to supplement the </w:t>
      </w:r>
      <w:r>
        <w:t>work being done in each program and do not supplant program requirements.</w:t>
      </w:r>
    </w:p>
    <w:p w:rsidR="00447AC9" w:rsidRDefault="00447AC9">
      <w:pPr>
        <w:sectPr w:rsidR="00447AC9" w:rsidSect="006E75EB">
          <w:pgSz w:w="12240" w:h="15840"/>
          <w:pgMar w:top="1440" w:right="1440" w:bottom="1440" w:left="1440" w:header="720" w:footer="432" w:gutter="0"/>
          <w:pgNumType w:fmt="lowerRoman" w:start="1"/>
          <w:cols w:space="720"/>
          <w:noEndnote/>
          <w:titlePg/>
          <w:docGrid w:linePitch="326"/>
        </w:sectPr>
      </w:pPr>
    </w:p>
    <w:p w:rsidR="00447AC9" w:rsidRDefault="00447AC9"/>
    <w:sdt>
      <w:sdtPr>
        <w:rPr>
          <w:rFonts w:ascii="Times New Roman" w:eastAsia="Times New Roman" w:hAnsi="Times New Roman" w:cs="Times New Roman"/>
          <w:b w:val="0"/>
          <w:color w:val="auto"/>
          <w:szCs w:val="24"/>
          <w:lang w:eastAsia="en-US"/>
        </w:rPr>
        <w:id w:val="-1025787257"/>
        <w:docPartObj>
          <w:docPartGallery w:val="Table of Contents"/>
          <w:docPartUnique/>
        </w:docPartObj>
      </w:sdtPr>
      <w:sdtEndPr>
        <w:rPr>
          <w:bCs/>
          <w:noProof/>
        </w:rPr>
      </w:sdtEndPr>
      <w:sdtContent>
        <w:p w:rsidR="00BD1406" w:rsidRDefault="00BD1406">
          <w:pPr>
            <w:pStyle w:val="TOCHeading"/>
          </w:pPr>
          <w:r>
            <w:t>Table of Contents</w:t>
          </w:r>
        </w:p>
        <w:p w:rsidR="006E75EB" w:rsidRDefault="00BD1406">
          <w:pPr>
            <w:pStyle w:val="TOC1"/>
            <w:tabs>
              <w:tab w:val="right" w:leader="dot" w:pos="9350"/>
            </w:tabs>
            <w:rPr>
              <w:rFonts w:eastAsiaTheme="minorEastAsia" w:cstheme="minorBidi"/>
              <w:b w:val="0"/>
              <w:bCs w:val="0"/>
              <w:caps w:val="0"/>
              <w:noProof/>
              <w:sz w:val="24"/>
              <w:szCs w:val="24"/>
            </w:rPr>
          </w:pPr>
          <w:r>
            <w:rPr>
              <w:caps w:val="0"/>
            </w:rPr>
            <w:fldChar w:fldCharType="begin"/>
          </w:r>
          <w:r>
            <w:rPr>
              <w:caps w:val="0"/>
            </w:rPr>
            <w:instrText xml:space="preserve"> TOC \o "1-2" \h \z \u </w:instrText>
          </w:r>
          <w:r>
            <w:rPr>
              <w:caps w:val="0"/>
            </w:rPr>
            <w:fldChar w:fldCharType="separate"/>
          </w:r>
          <w:hyperlink w:anchor="_Toc522798430" w:history="1">
            <w:r w:rsidR="006E75EB" w:rsidRPr="00E15C39">
              <w:rPr>
                <w:rStyle w:val="Hyperlink"/>
                <w:noProof/>
              </w:rPr>
              <w:t>Mission Statements</w:t>
            </w:r>
            <w:r w:rsidR="006E75EB">
              <w:rPr>
                <w:noProof/>
                <w:webHidden/>
              </w:rPr>
              <w:tab/>
            </w:r>
            <w:r w:rsidR="006E75EB">
              <w:rPr>
                <w:noProof/>
                <w:webHidden/>
              </w:rPr>
              <w:fldChar w:fldCharType="begin"/>
            </w:r>
            <w:r w:rsidR="006E75EB">
              <w:rPr>
                <w:noProof/>
                <w:webHidden/>
              </w:rPr>
              <w:instrText xml:space="preserve"> PAGEREF _Toc522798430 \h </w:instrText>
            </w:r>
            <w:r w:rsidR="006E75EB">
              <w:rPr>
                <w:noProof/>
                <w:webHidden/>
              </w:rPr>
            </w:r>
            <w:r w:rsidR="006E75EB">
              <w:rPr>
                <w:noProof/>
                <w:webHidden/>
              </w:rPr>
              <w:fldChar w:fldCharType="separate"/>
            </w:r>
            <w:r w:rsidR="006E75EB">
              <w:rPr>
                <w:noProof/>
                <w:webHidden/>
              </w:rPr>
              <w:t>i</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31" w:history="1">
            <w:r w:rsidR="006E75EB" w:rsidRPr="00E15C39">
              <w:rPr>
                <w:rStyle w:val="Hyperlink"/>
                <w:noProof/>
              </w:rPr>
              <w:t>Handbook Revision Committee</w:t>
            </w:r>
            <w:r w:rsidR="006E75EB">
              <w:rPr>
                <w:noProof/>
                <w:webHidden/>
              </w:rPr>
              <w:tab/>
            </w:r>
            <w:r w:rsidR="006E75EB">
              <w:rPr>
                <w:noProof/>
                <w:webHidden/>
              </w:rPr>
              <w:fldChar w:fldCharType="begin"/>
            </w:r>
            <w:r w:rsidR="006E75EB">
              <w:rPr>
                <w:noProof/>
                <w:webHidden/>
              </w:rPr>
              <w:instrText xml:space="preserve"> PAGEREF _Toc522798431 \h </w:instrText>
            </w:r>
            <w:r w:rsidR="006E75EB">
              <w:rPr>
                <w:noProof/>
                <w:webHidden/>
              </w:rPr>
            </w:r>
            <w:r w:rsidR="006E75EB">
              <w:rPr>
                <w:noProof/>
                <w:webHidden/>
              </w:rPr>
              <w:fldChar w:fldCharType="separate"/>
            </w:r>
            <w:r w:rsidR="006E75EB">
              <w:rPr>
                <w:noProof/>
                <w:webHidden/>
              </w:rPr>
              <w:t>i</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32" w:history="1">
            <w:r w:rsidR="006E75EB" w:rsidRPr="00E15C39">
              <w:rPr>
                <w:rStyle w:val="Hyperlink"/>
                <w:noProof/>
              </w:rPr>
              <w:t>Introduction to LSU Teacher Preparation Programs</w:t>
            </w:r>
            <w:r w:rsidR="006E75EB">
              <w:rPr>
                <w:noProof/>
                <w:webHidden/>
              </w:rPr>
              <w:tab/>
            </w:r>
            <w:r w:rsidR="006E75EB">
              <w:rPr>
                <w:noProof/>
                <w:webHidden/>
              </w:rPr>
              <w:fldChar w:fldCharType="begin"/>
            </w:r>
            <w:r w:rsidR="006E75EB">
              <w:rPr>
                <w:noProof/>
                <w:webHidden/>
              </w:rPr>
              <w:instrText xml:space="preserve"> PAGEREF _Toc522798432 \h </w:instrText>
            </w:r>
            <w:r w:rsidR="006E75EB">
              <w:rPr>
                <w:noProof/>
                <w:webHidden/>
              </w:rPr>
            </w:r>
            <w:r w:rsidR="006E75EB">
              <w:rPr>
                <w:noProof/>
                <w:webHidden/>
              </w:rPr>
              <w:fldChar w:fldCharType="separate"/>
            </w:r>
            <w:r w:rsidR="006E75EB">
              <w:rPr>
                <w:noProof/>
                <w:webHidden/>
              </w:rPr>
              <w:t>1</w:t>
            </w:r>
            <w:r w:rsidR="006E75EB">
              <w:rPr>
                <w:noProof/>
                <w:webHidden/>
              </w:rPr>
              <w:fldChar w:fldCharType="end"/>
            </w:r>
          </w:hyperlink>
        </w:p>
        <w:p w:rsidR="006E75EB" w:rsidRDefault="00BD4E2C">
          <w:pPr>
            <w:pStyle w:val="TOC2"/>
            <w:tabs>
              <w:tab w:val="right" w:leader="dot" w:pos="9350"/>
            </w:tabs>
            <w:rPr>
              <w:rFonts w:eastAsiaTheme="minorEastAsia" w:cstheme="minorBidi"/>
              <w:smallCaps w:val="0"/>
              <w:noProof/>
              <w:sz w:val="24"/>
              <w:szCs w:val="24"/>
            </w:rPr>
          </w:pPr>
          <w:hyperlink w:anchor="_Toc522798433" w:history="1">
            <w:r w:rsidR="006E75EB" w:rsidRPr="00E15C39">
              <w:rPr>
                <w:rStyle w:val="Hyperlink"/>
                <w:noProof/>
              </w:rPr>
              <w:t>Effective Mentoring</w:t>
            </w:r>
            <w:r w:rsidR="006E75EB">
              <w:rPr>
                <w:noProof/>
                <w:webHidden/>
              </w:rPr>
              <w:tab/>
            </w:r>
            <w:r w:rsidR="006E75EB">
              <w:rPr>
                <w:noProof/>
                <w:webHidden/>
              </w:rPr>
              <w:fldChar w:fldCharType="begin"/>
            </w:r>
            <w:r w:rsidR="006E75EB">
              <w:rPr>
                <w:noProof/>
                <w:webHidden/>
              </w:rPr>
              <w:instrText xml:space="preserve"> PAGEREF _Toc522798433 \h </w:instrText>
            </w:r>
            <w:r w:rsidR="006E75EB">
              <w:rPr>
                <w:noProof/>
                <w:webHidden/>
              </w:rPr>
            </w:r>
            <w:r w:rsidR="006E75EB">
              <w:rPr>
                <w:noProof/>
                <w:webHidden/>
              </w:rPr>
              <w:fldChar w:fldCharType="separate"/>
            </w:r>
            <w:r w:rsidR="006E75EB">
              <w:rPr>
                <w:noProof/>
                <w:webHidden/>
              </w:rPr>
              <w:t>1</w:t>
            </w:r>
            <w:r w:rsidR="006E75EB">
              <w:rPr>
                <w:noProof/>
                <w:webHidden/>
              </w:rPr>
              <w:fldChar w:fldCharType="end"/>
            </w:r>
          </w:hyperlink>
        </w:p>
        <w:p w:rsidR="006E75EB" w:rsidRDefault="00BD4E2C">
          <w:pPr>
            <w:pStyle w:val="TOC2"/>
            <w:tabs>
              <w:tab w:val="right" w:leader="dot" w:pos="9350"/>
            </w:tabs>
            <w:rPr>
              <w:rFonts w:eastAsiaTheme="minorEastAsia" w:cstheme="minorBidi"/>
              <w:smallCaps w:val="0"/>
              <w:noProof/>
              <w:sz w:val="24"/>
              <w:szCs w:val="24"/>
            </w:rPr>
          </w:pPr>
          <w:hyperlink w:anchor="_Toc522798434" w:history="1">
            <w:r w:rsidR="006E75EB" w:rsidRPr="00E15C39">
              <w:rPr>
                <w:rStyle w:val="Hyperlink"/>
                <w:noProof/>
              </w:rPr>
              <w:t>Attributes of a Strong Mentor</w:t>
            </w:r>
            <w:r w:rsidR="006E75EB">
              <w:rPr>
                <w:noProof/>
                <w:webHidden/>
              </w:rPr>
              <w:tab/>
            </w:r>
            <w:r w:rsidR="006E75EB">
              <w:rPr>
                <w:noProof/>
                <w:webHidden/>
              </w:rPr>
              <w:fldChar w:fldCharType="begin"/>
            </w:r>
            <w:r w:rsidR="006E75EB">
              <w:rPr>
                <w:noProof/>
                <w:webHidden/>
              </w:rPr>
              <w:instrText xml:space="preserve"> PAGEREF _Toc522798434 \h </w:instrText>
            </w:r>
            <w:r w:rsidR="006E75EB">
              <w:rPr>
                <w:noProof/>
                <w:webHidden/>
              </w:rPr>
            </w:r>
            <w:r w:rsidR="006E75EB">
              <w:rPr>
                <w:noProof/>
                <w:webHidden/>
              </w:rPr>
              <w:fldChar w:fldCharType="separate"/>
            </w:r>
            <w:r w:rsidR="006E75EB">
              <w:rPr>
                <w:noProof/>
                <w:webHidden/>
              </w:rPr>
              <w:t>1</w:t>
            </w:r>
            <w:r w:rsidR="006E75EB">
              <w:rPr>
                <w:noProof/>
                <w:webHidden/>
              </w:rPr>
              <w:fldChar w:fldCharType="end"/>
            </w:r>
          </w:hyperlink>
        </w:p>
        <w:p w:rsidR="006E75EB" w:rsidRDefault="00BD4E2C">
          <w:pPr>
            <w:pStyle w:val="TOC2"/>
            <w:tabs>
              <w:tab w:val="right" w:leader="dot" w:pos="9350"/>
            </w:tabs>
            <w:rPr>
              <w:rFonts w:eastAsiaTheme="minorEastAsia" w:cstheme="minorBidi"/>
              <w:smallCaps w:val="0"/>
              <w:noProof/>
              <w:sz w:val="24"/>
              <w:szCs w:val="24"/>
            </w:rPr>
          </w:pPr>
          <w:hyperlink w:anchor="_Toc522798435" w:history="1">
            <w:r w:rsidR="006E75EB" w:rsidRPr="00E15C39">
              <w:rPr>
                <w:rStyle w:val="Hyperlink"/>
                <w:noProof/>
              </w:rPr>
              <w:t>Pedagogical Knowledge</w:t>
            </w:r>
            <w:r w:rsidR="006E75EB">
              <w:rPr>
                <w:noProof/>
                <w:webHidden/>
              </w:rPr>
              <w:tab/>
            </w:r>
            <w:r w:rsidR="006E75EB">
              <w:rPr>
                <w:noProof/>
                <w:webHidden/>
              </w:rPr>
              <w:fldChar w:fldCharType="begin"/>
            </w:r>
            <w:r w:rsidR="006E75EB">
              <w:rPr>
                <w:noProof/>
                <w:webHidden/>
              </w:rPr>
              <w:instrText xml:space="preserve"> PAGEREF _Toc522798435 \h </w:instrText>
            </w:r>
            <w:r w:rsidR="006E75EB">
              <w:rPr>
                <w:noProof/>
                <w:webHidden/>
              </w:rPr>
            </w:r>
            <w:r w:rsidR="006E75EB">
              <w:rPr>
                <w:noProof/>
                <w:webHidden/>
              </w:rPr>
              <w:fldChar w:fldCharType="separate"/>
            </w:r>
            <w:r w:rsidR="006E75EB">
              <w:rPr>
                <w:noProof/>
                <w:webHidden/>
              </w:rPr>
              <w:t>2</w:t>
            </w:r>
            <w:r w:rsidR="006E75EB">
              <w:rPr>
                <w:noProof/>
                <w:webHidden/>
              </w:rPr>
              <w:fldChar w:fldCharType="end"/>
            </w:r>
          </w:hyperlink>
        </w:p>
        <w:p w:rsidR="006E75EB" w:rsidRDefault="00BD4E2C">
          <w:pPr>
            <w:pStyle w:val="TOC2"/>
            <w:tabs>
              <w:tab w:val="right" w:leader="dot" w:pos="9350"/>
            </w:tabs>
            <w:rPr>
              <w:rFonts w:eastAsiaTheme="minorEastAsia" w:cstheme="minorBidi"/>
              <w:smallCaps w:val="0"/>
              <w:noProof/>
              <w:sz w:val="24"/>
              <w:szCs w:val="24"/>
            </w:rPr>
          </w:pPr>
          <w:hyperlink w:anchor="_Toc522798436" w:history="1">
            <w:r w:rsidR="006E75EB" w:rsidRPr="00E15C39">
              <w:rPr>
                <w:rStyle w:val="Hyperlink"/>
                <w:noProof/>
              </w:rPr>
              <w:t>Modeling</w:t>
            </w:r>
            <w:r w:rsidR="006E75EB">
              <w:rPr>
                <w:noProof/>
                <w:webHidden/>
              </w:rPr>
              <w:tab/>
            </w:r>
            <w:r w:rsidR="006E75EB">
              <w:rPr>
                <w:noProof/>
                <w:webHidden/>
              </w:rPr>
              <w:fldChar w:fldCharType="begin"/>
            </w:r>
            <w:r w:rsidR="006E75EB">
              <w:rPr>
                <w:noProof/>
                <w:webHidden/>
              </w:rPr>
              <w:instrText xml:space="preserve"> PAGEREF _Toc522798436 \h </w:instrText>
            </w:r>
            <w:r w:rsidR="006E75EB">
              <w:rPr>
                <w:noProof/>
                <w:webHidden/>
              </w:rPr>
            </w:r>
            <w:r w:rsidR="006E75EB">
              <w:rPr>
                <w:noProof/>
                <w:webHidden/>
              </w:rPr>
              <w:fldChar w:fldCharType="separate"/>
            </w:r>
            <w:r w:rsidR="006E75EB">
              <w:rPr>
                <w:noProof/>
                <w:webHidden/>
              </w:rPr>
              <w:t>2</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37" w:history="1">
            <w:r w:rsidR="006E75EB" w:rsidRPr="00E15C39">
              <w:rPr>
                <w:rStyle w:val="Hyperlink"/>
                <w:noProof/>
              </w:rPr>
              <w:t>Responsibilities and Checklist for Mentor Teachers</w:t>
            </w:r>
            <w:r w:rsidR="006E75EB">
              <w:rPr>
                <w:noProof/>
                <w:webHidden/>
              </w:rPr>
              <w:tab/>
            </w:r>
            <w:r w:rsidR="006E75EB">
              <w:rPr>
                <w:noProof/>
                <w:webHidden/>
              </w:rPr>
              <w:fldChar w:fldCharType="begin"/>
            </w:r>
            <w:r w:rsidR="006E75EB">
              <w:rPr>
                <w:noProof/>
                <w:webHidden/>
              </w:rPr>
              <w:instrText xml:space="preserve"> PAGEREF _Toc522798437 \h </w:instrText>
            </w:r>
            <w:r w:rsidR="006E75EB">
              <w:rPr>
                <w:noProof/>
                <w:webHidden/>
              </w:rPr>
            </w:r>
            <w:r w:rsidR="006E75EB">
              <w:rPr>
                <w:noProof/>
                <w:webHidden/>
              </w:rPr>
              <w:fldChar w:fldCharType="separate"/>
            </w:r>
            <w:r w:rsidR="006E75EB">
              <w:rPr>
                <w:noProof/>
                <w:webHidden/>
              </w:rPr>
              <w:t>3</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38" w:history="1">
            <w:r w:rsidR="006E75EB" w:rsidRPr="00E15C39">
              <w:rPr>
                <w:rStyle w:val="Hyperlink"/>
                <w:noProof/>
              </w:rPr>
              <w:t>Conferences and Feedback</w:t>
            </w:r>
            <w:r w:rsidR="006E75EB">
              <w:rPr>
                <w:noProof/>
                <w:webHidden/>
              </w:rPr>
              <w:tab/>
            </w:r>
            <w:r w:rsidR="006E75EB">
              <w:rPr>
                <w:noProof/>
                <w:webHidden/>
              </w:rPr>
              <w:fldChar w:fldCharType="begin"/>
            </w:r>
            <w:r w:rsidR="006E75EB">
              <w:rPr>
                <w:noProof/>
                <w:webHidden/>
              </w:rPr>
              <w:instrText xml:space="preserve"> PAGEREF _Toc522798438 \h </w:instrText>
            </w:r>
            <w:r w:rsidR="006E75EB">
              <w:rPr>
                <w:noProof/>
                <w:webHidden/>
              </w:rPr>
            </w:r>
            <w:r w:rsidR="006E75EB">
              <w:rPr>
                <w:noProof/>
                <w:webHidden/>
              </w:rPr>
              <w:fldChar w:fldCharType="separate"/>
            </w:r>
            <w:r w:rsidR="006E75EB">
              <w:rPr>
                <w:noProof/>
                <w:webHidden/>
              </w:rPr>
              <w:t>4</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39" w:history="1">
            <w:r w:rsidR="006E75EB" w:rsidRPr="00E15C39">
              <w:rPr>
                <w:rStyle w:val="Hyperlink"/>
                <w:noProof/>
              </w:rPr>
              <w:t>Teaching</w:t>
            </w:r>
            <w:r w:rsidR="006E75EB">
              <w:rPr>
                <w:noProof/>
                <w:webHidden/>
              </w:rPr>
              <w:tab/>
            </w:r>
            <w:r w:rsidR="006E75EB">
              <w:rPr>
                <w:noProof/>
                <w:webHidden/>
              </w:rPr>
              <w:fldChar w:fldCharType="begin"/>
            </w:r>
            <w:r w:rsidR="006E75EB">
              <w:rPr>
                <w:noProof/>
                <w:webHidden/>
              </w:rPr>
              <w:instrText xml:space="preserve"> PAGEREF _Toc522798439 \h </w:instrText>
            </w:r>
            <w:r w:rsidR="006E75EB">
              <w:rPr>
                <w:noProof/>
                <w:webHidden/>
              </w:rPr>
            </w:r>
            <w:r w:rsidR="006E75EB">
              <w:rPr>
                <w:noProof/>
                <w:webHidden/>
              </w:rPr>
              <w:fldChar w:fldCharType="separate"/>
            </w:r>
            <w:r w:rsidR="006E75EB">
              <w:rPr>
                <w:noProof/>
                <w:webHidden/>
              </w:rPr>
              <w:t>4</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40" w:history="1">
            <w:r w:rsidR="006E75EB" w:rsidRPr="00E15C39">
              <w:rPr>
                <w:rStyle w:val="Hyperlink"/>
                <w:noProof/>
              </w:rPr>
              <w:t>Evaluation</w:t>
            </w:r>
            <w:r w:rsidR="006E75EB">
              <w:rPr>
                <w:noProof/>
                <w:webHidden/>
              </w:rPr>
              <w:tab/>
            </w:r>
            <w:r w:rsidR="006E75EB">
              <w:rPr>
                <w:noProof/>
                <w:webHidden/>
              </w:rPr>
              <w:fldChar w:fldCharType="begin"/>
            </w:r>
            <w:r w:rsidR="006E75EB">
              <w:rPr>
                <w:noProof/>
                <w:webHidden/>
              </w:rPr>
              <w:instrText xml:space="preserve"> PAGEREF _Toc522798440 \h </w:instrText>
            </w:r>
            <w:r w:rsidR="006E75EB">
              <w:rPr>
                <w:noProof/>
                <w:webHidden/>
              </w:rPr>
            </w:r>
            <w:r w:rsidR="006E75EB">
              <w:rPr>
                <w:noProof/>
                <w:webHidden/>
              </w:rPr>
              <w:fldChar w:fldCharType="separate"/>
            </w:r>
            <w:r w:rsidR="006E75EB">
              <w:rPr>
                <w:noProof/>
                <w:webHidden/>
              </w:rPr>
              <w:t>5</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41" w:history="1">
            <w:r w:rsidR="006E75EB" w:rsidRPr="00E15C39">
              <w:rPr>
                <w:rStyle w:val="Hyperlink"/>
                <w:noProof/>
              </w:rPr>
              <w:t>Relationship</w:t>
            </w:r>
            <w:r w:rsidR="006E75EB">
              <w:rPr>
                <w:noProof/>
                <w:webHidden/>
              </w:rPr>
              <w:tab/>
            </w:r>
            <w:r w:rsidR="006E75EB">
              <w:rPr>
                <w:noProof/>
                <w:webHidden/>
              </w:rPr>
              <w:fldChar w:fldCharType="begin"/>
            </w:r>
            <w:r w:rsidR="006E75EB">
              <w:rPr>
                <w:noProof/>
                <w:webHidden/>
              </w:rPr>
              <w:instrText xml:space="preserve"> PAGEREF _Toc522798441 \h </w:instrText>
            </w:r>
            <w:r w:rsidR="006E75EB">
              <w:rPr>
                <w:noProof/>
                <w:webHidden/>
              </w:rPr>
            </w:r>
            <w:r w:rsidR="006E75EB">
              <w:rPr>
                <w:noProof/>
                <w:webHidden/>
              </w:rPr>
              <w:fldChar w:fldCharType="separate"/>
            </w:r>
            <w:r w:rsidR="006E75EB">
              <w:rPr>
                <w:noProof/>
                <w:webHidden/>
              </w:rPr>
              <w:t>5</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42" w:history="1">
            <w:r w:rsidR="006E75EB" w:rsidRPr="00E15C39">
              <w:rPr>
                <w:rStyle w:val="Hyperlink"/>
                <w:noProof/>
              </w:rPr>
              <w:t>Classroom Management and Discipline</w:t>
            </w:r>
            <w:r w:rsidR="006E75EB">
              <w:rPr>
                <w:noProof/>
                <w:webHidden/>
              </w:rPr>
              <w:tab/>
            </w:r>
            <w:r w:rsidR="006E75EB">
              <w:rPr>
                <w:noProof/>
                <w:webHidden/>
              </w:rPr>
              <w:fldChar w:fldCharType="begin"/>
            </w:r>
            <w:r w:rsidR="006E75EB">
              <w:rPr>
                <w:noProof/>
                <w:webHidden/>
              </w:rPr>
              <w:instrText xml:space="preserve"> PAGEREF _Toc522798442 \h </w:instrText>
            </w:r>
            <w:r w:rsidR="006E75EB">
              <w:rPr>
                <w:noProof/>
                <w:webHidden/>
              </w:rPr>
            </w:r>
            <w:r w:rsidR="006E75EB">
              <w:rPr>
                <w:noProof/>
                <w:webHidden/>
              </w:rPr>
              <w:fldChar w:fldCharType="separate"/>
            </w:r>
            <w:r w:rsidR="006E75EB">
              <w:rPr>
                <w:noProof/>
                <w:webHidden/>
              </w:rPr>
              <w:t>5</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43" w:history="1">
            <w:r w:rsidR="006E75EB" w:rsidRPr="00E15C39">
              <w:rPr>
                <w:rStyle w:val="Hyperlink"/>
                <w:noProof/>
              </w:rPr>
              <w:t>Other Considerations</w:t>
            </w:r>
            <w:r w:rsidR="006E75EB">
              <w:rPr>
                <w:noProof/>
                <w:webHidden/>
              </w:rPr>
              <w:tab/>
            </w:r>
            <w:r w:rsidR="006E75EB">
              <w:rPr>
                <w:noProof/>
                <w:webHidden/>
              </w:rPr>
              <w:fldChar w:fldCharType="begin"/>
            </w:r>
            <w:r w:rsidR="006E75EB">
              <w:rPr>
                <w:noProof/>
                <w:webHidden/>
              </w:rPr>
              <w:instrText xml:space="preserve"> PAGEREF _Toc522798443 \h </w:instrText>
            </w:r>
            <w:r w:rsidR="006E75EB">
              <w:rPr>
                <w:noProof/>
                <w:webHidden/>
              </w:rPr>
            </w:r>
            <w:r w:rsidR="006E75EB">
              <w:rPr>
                <w:noProof/>
                <w:webHidden/>
              </w:rPr>
              <w:fldChar w:fldCharType="separate"/>
            </w:r>
            <w:r w:rsidR="006E75EB">
              <w:rPr>
                <w:noProof/>
                <w:webHidden/>
              </w:rPr>
              <w:t>5</w:t>
            </w:r>
            <w:r w:rsidR="006E75EB">
              <w:rPr>
                <w:noProof/>
                <w:webHidden/>
              </w:rPr>
              <w:fldChar w:fldCharType="end"/>
            </w:r>
          </w:hyperlink>
        </w:p>
        <w:p w:rsidR="006E75EB" w:rsidRDefault="00BD4E2C">
          <w:pPr>
            <w:pStyle w:val="TOC1"/>
            <w:tabs>
              <w:tab w:val="left" w:pos="1440"/>
              <w:tab w:val="right" w:leader="dot" w:pos="9350"/>
            </w:tabs>
            <w:rPr>
              <w:rFonts w:eastAsiaTheme="minorEastAsia" w:cstheme="minorBidi"/>
              <w:b w:val="0"/>
              <w:bCs w:val="0"/>
              <w:caps w:val="0"/>
              <w:noProof/>
              <w:sz w:val="24"/>
              <w:szCs w:val="24"/>
            </w:rPr>
          </w:pPr>
          <w:hyperlink w:anchor="_Toc522798444" w:history="1">
            <w:r w:rsidR="006E75EB" w:rsidRPr="00E15C39">
              <w:rPr>
                <w:rStyle w:val="Hyperlink"/>
                <w:noProof/>
              </w:rPr>
              <w:t>Appendix A</w:t>
            </w:r>
            <w:r w:rsidR="006E75EB">
              <w:rPr>
                <w:rFonts w:eastAsiaTheme="minorEastAsia" w:cstheme="minorBidi"/>
                <w:b w:val="0"/>
                <w:bCs w:val="0"/>
                <w:caps w:val="0"/>
                <w:noProof/>
                <w:sz w:val="24"/>
                <w:szCs w:val="24"/>
              </w:rPr>
              <w:tab/>
            </w:r>
            <w:r w:rsidR="006E75EB" w:rsidRPr="00E15C39">
              <w:rPr>
                <w:rStyle w:val="Hyperlink"/>
                <w:i/>
                <w:iCs/>
                <w:noProof/>
              </w:rPr>
              <w:t>Getting to Know You</w:t>
            </w:r>
            <w:r w:rsidR="006E75EB" w:rsidRPr="00E15C39">
              <w:rPr>
                <w:rStyle w:val="Hyperlink"/>
                <w:noProof/>
              </w:rPr>
              <w:t xml:space="preserve"> Form</w:t>
            </w:r>
            <w:r w:rsidR="006E75EB">
              <w:rPr>
                <w:noProof/>
                <w:webHidden/>
              </w:rPr>
              <w:tab/>
            </w:r>
            <w:r w:rsidR="006E75EB">
              <w:rPr>
                <w:noProof/>
                <w:webHidden/>
              </w:rPr>
              <w:fldChar w:fldCharType="begin"/>
            </w:r>
            <w:r w:rsidR="006E75EB">
              <w:rPr>
                <w:noProof/>
                <w:webHidden/>
              </w:rPr>
              <w:instrText xml:space="preserve"> PAGEREF _Toc522798444 \h </w:instrText>
            </w:r>
            <w:r w:rsidR="006E75EB">
              <w:rPr>
                <w:noProof/>
                <w:webHidden/>
              </w:rPr>
            </w:r>
            <w:r w:rsidR="006E75EB">
              <w:rPr>
                <w:noProof/>
                <w:webHidden/>
              </w:rPr>
              <w:fldChar w:fldCharType="separate"/>
            </w:r>
            <w:r w:rsidR="006E75EB">
              <w:rPr>
                <w:noProof/>
                <w:webHidden/>
              </w:rPr>
              <w:t>6</w:t>
            </w:r>
            <w:r w:rsidR="006E75EB">
              <w:rPr>
                <w:noProof/>
                <w:webHidden/>
              </w:rPr>
              <w:fldChar w:fldCharType="end"/>
            </w:r>
          </w:hyperlink>
        </w:p>
        <w:p w:rsidR="006E75EB" w:rsidRDefault="00BD4E2C">
          <w:pPr>
            <w:pStyle w:val="TOC1"/>
            <w:tabs>
              <w:tab w:val="left" w:pos="1440"/>
              <w:tab w:val="right" w:leader="dot" w:pos="9350"/>
            </w:tabs>
            <w:rPr>
              <w:rFonts w:eastAsiaTheme="minorEastAsia" w:cstheme="minorBidi"/>
              <w:b w:val="0"/>
              <w:bCs w:val="0"/>
              <w:caps w:val="0"/>
              <w:noProof/>
              <w:sz w:val="24"/>
              <w:szCs w:val="24"/>
            </w:rPr>
          </w:pPr>
          <w:hyperlink w:anchor="_Toc522798445" w:history="1">
            <w:r w:rsidR="006E75EB" w:rsidRPr="00E15C39">
              <w:rPr>
                <w:rStyle w:val="Hyperlink"/>
                <w:noProof/>
              </w:rPr>
              <w:t xml:space="preserve">Appendix B </w:t>
            </w:r>
            <w:r w:rsidR="006E75EB">
              <w:rPr>
                <w:rFonts w:eastAsiaTheme="minorEastAsia" w:cstheme="minorBidi"/>
                <w:b w:val="0"/>
                <w:bCs w:val="0"/>
                <w:caps w:val="0"/>
                <w:noProof/>
                <w:sz w:val="24"/>
                <w:szCs w:val="24"/>
              </w:rPr>
              <w:tab/>
            </w:r>
            <w:r w:rsidR="006E75EB" w:rsidRPr="00E15C39">
              <w:rPr>
                <w:rStyle w:val="Hyperlink"/>
                <w:noProof/>
              </w:rPr>
              <w:t>Items to Discuss with the Candidate</w:t>
            </w:r>
            <w:r w:rsidR="006E75EB">
              <w:rPr>
                <w:noProof/>
                <w:webHidden/>
              </w:rPr>
              <w:tab/>
            </w:r>
            <w:r w:rsidR="006E75EB">
              <w:rPr>
                <w:noProof/>
                <w:webHidden/>
              </w:rPr>
              <w:fldChar w:fldCharType="begin"/>
            </w:r>
            <w:r w:rsidR="006E75EB">
              <w:rPr>
                <w:noProof/>
                <w:webHidden/>
              </w:rPr>
              <w:instrText xml:space="preserve"> PAGEREF _Toc522798445 \h </w:instrText>
            </w:r>
            <w:r w:rsidR="006E75EB">
              <w:rPr>
                <w:noProof/>
                <w:webHidden/>
              </w:rPr>
            </w:r>
            <w:r w:rsidR="006E75EB">
              <w:rPr>
                <w:noProof/>
                <w:webHidden/>
              </w:rPr>
              <w:fldChar w:fldCharType="separate"/>
            </w:r>
            <w:r w:rsidR="006E75EB">
              <w:rPr>
                <w:noProof/>
                <w:webHidden/>
              </w:rPr>
              <w:t>7</w:t>
            </w:r>
            <w:r w:rsidR="006E75EB">
              <w:rPr>
                <w:noProof/>
                <w:webHidden/>
              </w:rPr>
              <w:fldChar w:fldCharType="end"/>
            </w:r>
          </w:hyperlink>
        </w:p>
        <w:p w:rsidR="006E75EB" w:rsidRDefault="00BD4E2C">
          <w:pPr>
            <w:pStyle w:val="TOC1"/>
            <w:tabs>
              <w:tab w:val="left" w:pos="1440"/>
              <w:tab w:val="right" w:leader="dot" w:pos="9350"/>
            </w:tabs>
            <w:rPr>
              <w:rFonts w:eastAsiaTheme="minorEastAsia" w:cstheme="minorBidi"/>
              <w:b w:val="0"/>
              <w:bCs w:val="0"/>
              <w:caps w:val="0"/>
              <w:noProof/>
              <w:sz w:val="24"/>
              <w:szCs w:val="24"/>
            </w:rPr>
          </w:pPr>
          <w:hyperlink w:anchor="_Toc522798446" w:history="1">
            <w:r w:rsidR="006E75EB" w:rsidRPr="00E15C39">
              <w:rPr>
                <w:rStyle w:val="Hyperlink"/>
                <w:noProof/>
              </w:rPr>
              <w:t xml:space="preserve">Appendix C </w:t>
            </w:r>
            <w:r w:rsidR="006E75EB">
              <w:rPr>
                <w:rFonts w:eastAsiaTheme="minorEastAsia" w:cstheme="minorBidi"/>
                <w:b w:val="0"/>
                <w:bCs w:val="0"/>
                <w:caps w:val="0"/>
                <w:noProof/>
                <w:sz w:val="24"/>
                <w:szCs w:val="24"/>
              </w:rPr>
              <w:tab/>
            </w:r>
            <w:r w:rsidR="006E75EB" w:rsidRPr="00E15C39">
              <w:rPr>
                <w:rStyle w:val="Hyperlink"/>
                <w:noProof/>
              </w:rPr>
              <w:t>Formative Evaluation: ​Candidate Lesson Observation</w:t>
            </w:r>
            <w:r w:rsidR="006E75EB">
              <w:rPr>
                <w:noProof/>
                <w:webHidden/>
              </w:rPr>
              <w:tab/>
            </w:r>
            <w:r w:rsidR="006E75EB">
              <w:rPr>
                <w:noProof/>
                <w:webHidden/>
              </w:rPr>
              <w:fldChar w:fldCharType="begin"/>
            </w:r>
            <w:r w:rsidR="006E75EB">
              <w:rPr>
                <w:noProof/>
                <w:webHidden/>
              </w:rPr>
              <w:instrText xml:space="preserve"> PAGEREF _Toc522798446 \h </w:instrText>
            </w:r>
            <w:r w:rsidR="006E75EB">
              <w:rPr>
                <w:noProof/>
                <w:webHidden/>
              </w:rPr>
            </w:r>
            <w:r w:rsidR="006E75EB">
              <w:rPr>
                <w:noProof/>
                <w:webHidden/>
              </w:rPr>
              <w:fldChar w:fldCharType="separate"/>
            </w:r>
            <w:r w:rsidR="006E75EB">
              <w:rPr>
                <w:noProof/>
                <w:webHidden/>
              </w:rPr>
              <w:t>10</w:t>
            </w:r>
            <w:r w:rsidR="006E75EB">
              <w:rPr>
                <w:noProof/>
                <w:webHidden/>
              </w:rPr>
              <w:fldChar w:fldCharType="end"/>
            </w:r>
          </w:hyperlink>
        </w:p>
        <w:p w:rsidR="006E75EB" w:rsidRDefault="00BD4E2C">
          <w:pPr>
            <w:pStyle w:val="TOC1"/>
            <w:tabs>
              <w:tab w:val="right" w:leader="dot" w:pos="9350"/>
            </w:tabs>
            <w:rPr>
              <w:rFonts w:eastAsiaTheme="minorEastAsia" w:cstheme="minorBidi"/>
              <w:b w:val="0"/>
              <w:bCs w:val="0"/>
              <w:caps w:val="0"/>
              <w:noProof/>
              <w:sz w:val="24"/>
              <w:szCs w:val="24"/>
            </w:rPr>
          </w:pPr>
          <w:hyperlink w:anchor="_Toc522798447" w:history="1">
            <w:r w:rsidR="006E75EB" w:rsidRPr="00E15C39">
              <w:rPr>
                <w:rStyle w:val="Hyperlink"/>
                <w:noProof/>
              </w:rPr>
              <w:t>Glossary</w:t>
            </w:r>
            <w:r w:rsidR="006E75EB">
              <w:rPr>
                <w:noProof/>
                <w:webHidden/>
              </w:rPr>
              <w:tab/>
            </w:r>
            <w:r w:rsidR="006E75EB">
              <w:rPr>
                <w:noProof/>
                <w:webHidden/>
              </w:rPr>
              <w:fldChar w:fldCharType="begin"/>
            </w:r>
            <w:r w:rsidR="006E75EB">
              <w:rPr>
                <w:noProof/>
                <w:webHidden/>
              </w:rPr>
              <w:instrText xml:space="preserve"> PAGEREF _Toc522798447 \h </w:instrText>
            </w:r>
            <w:r w:rsidR="006E75EB">
              <w:rPr>
                <w:noProof/>
                <w:webHidden/>
              </w:rPr>
            </w:r>
            <w:r w:rsidR="006E75EB">
              <w:rPr>
                <w:noProof/>
                <w:webHidden/>
              </w:rPr>
              <w:fldChar w:fldCharType="separate"/>
            </w:r>
            <w:r w:rsidR="006E75EB">
              <w:rPr>
                <w:noProof/>
                <w:webHidden/>
              </w:rPr>
              <w:t>12</w:t>
            </w:r>
            <w:r w:rsidR="006E75EB">
              <w:rPr>
                <w:noProof/>
                <w:webHidden/>
              </w:rPr>
              <w:fldChar w:fldCharType="end"/>
            </w:r>
          </w:hyperlink>
        </w:p>
        <w:p w:rsidR="0001654A" w:rsidRDefault="00BD1406" w:rsidP="00DB67DF">
          <w:r>
            <w:rPr>
              <w:rFonts w:asciiTheme="minorHAnsi" w:hAnsiTheme="minorHAnsi"/>
              <w:caps/>
              <w:sz w:val="20"/>
              <w:szCs w:val="20"/>
            </w:rPr>
            <w:fldChar w:fldCharType="end"/>
          </w:r>
        </w:p>
      </w:sdtContent>
    </w:sdt>
    <w:p w:rsidR="00447AC9" w:rsidRDefault="00447AC9" w:rsidP="00DB67DF">
      <w:pPr>
        <w:spacing w:after="240"/>
        <w:rPr>
          <w:b/>
          <w:bCs/>
          <w:color w:val="000000"/>
        </w:rPr>
        <w:sectPr w:rsidR="00447AC9" w:rsidSect="002A74F1">
          <w:pgSz w:w="12240" w:h="15840"/>
          <w:pgMar w:top="1440" w:right="1440" w:bottom="1440" w:left="1440" w:header="720" w:footer="432" w:gutter="0"/>
          <w:cols w:space="720"/>
          <w:noEndnote/>
          <w:titlePg/>
          <w:docGrid w:linePitch="326"/>
        </w:sectPr>
      </w:pPr>
    </w:p>
    <w:p w:rsidR="0001654A" w:rsidRDefault="0001654A" w:rsidP="00CC001F">
      <w:pPr>
        <w:pStyle w:val="Heading1"/>
      </w:pPr>
      <w:bookmarkStart w:id="8" w:name="_Toc522798432"/>
      <w:r>
        <w:lastRenderedPageBreak/>
        <w:t>Introduction to LSU Teacher Preparation Programs</w:t>
      </w:r>
      <w:bookmarkEnd w:id="8"/>
    </w:p>
    <w:p w:rsidR="00777ED5" w:rsidRDefault="00777ED5" w:rsidP="003C63FC">
      <w:pPr>
        <w:pStyle w:val="NormalWeb"/>
        <w:spacing w:before="0" w:beforeAutospacing="0" w:after="5" w:afterAutospacing="0"/>
        <w:ind w:hanging="10"/>
        <w:jc w:val="both"/>
        <w:rPr>
          <w:color w:val="000000"/>
        </w:rPr>
      </w:pPr>
    </w:p>
    <w:p w:rsidR="0001654A" w:rsidRDefault="0001654A" w:rsidP="003C63FC">
      <w:pPr>
        <w:pStyle w:val="NormalWeb"/>
        <w:spacing w:before="0" w:beforeAutospacing="0" w:after="5" w:afterAutospacing="0"/>
        <w:ind w:hanging="10"/>
        <w:jc w:val="both"/>
      </w:pPr>
      <w:r>
        <w:rPr>
          <w:color w:val="000000"/>
        </w:rPr>
        <w:t xml:space="preserve">Thank you for your commitment </w:t>
      </w:r>
      <w:r w:rsidR="002A74F1">
        <w:rPr>
          <w:color w:val="000000"/>
        </w:rPr>
        <w:t>to</w:t>
      </w:r>
      <w:r>
        <w:rPr>
          <w:color w:val="000000"/>
        </w:rPr>
        <w:t xml:space="preserve"> mentoring </w:t>
      </w:r>
      <w:r w:rsidR="002A74F1">
        <w:rPr>
          <w:color w:val="000000"/>
        </w:rPr>
        <w:t>in</w:t>
      </w:r>
      <w:r>
        <w:rPr>
          <w:color w:val="000000"/>
        </w:rPr>
        <w:t xml:space="preserve"> the Teacher Preparation program</w:t>
      </w:r>
      <w:r w:rsidR="002A74F1">
        <w:rPr>
          <w:color w:val="000000"/>
        </w:rPr>
        <w:t>s</w:t>
      </w:r>
      <w:r>
        <w:rPr>
          <w:color w:val="000000"/>
        </w:rPr>
        <w:t xml:space="preserve"> </w:t>
      </w:r>
      <w:r w:rsidR="002A74F1">
        <w:rPr>
          <w:color w:val="000000"/>
        </w:rPr>
        <w:t>with</w:t>
      </w:r>
      <w:r>
        <w:rPr>
          <w:color w:val="000000"/>
        </w:rPr>
        <w:t xml:space="preserve"> Louisiana State University. A key component to LSU Teacher </w:t>
      </w:r>
      <w:r w:rsidR="002A74F1">
        <w:rPr>
          <w:color w:val="000000"/>
        </w:rPr>
        <w:t xml:space="preserve">Preparation </w:t>
      </w:r>
      <w:r>
        <w:rPr>
          <w:color w:val="000000"/>
        </w:rPr>
        <w:t xml:space="preserve">Programs is the focus on using inquiry-based instructional methodologies. This reform approach to teaching helps increase classroom engagement and has been shown to be a much more effective approach to instruction than the traditional lecture style of delivery. Overall, the goal of </w:t>
      </w:r>
      <w:r w:rsidR="002A74F1">
        <w:rPr>
          <w:color w:val="000000"/>
        </w:rPr>
        <w:t xml:space="preserve">LSU Teacher Preparation Programs </w:t>
      </w:r>
      <w:r>
        <w:rPr>
          <w:color w:val="000000"/>
        </w:rPr>
        <w:t xml:space="preserve">is to prepare the next generation of </w:t>
      </w:r>
      <w:r w:rsidR="002A74F1">
        <w:rPr>
          <w:color w:val="000000"/>
        </w:rPr>
        <w:t>educators</w:t>
      </w:r>
      <w:r>
        <w:rPr>
          <w:color w:val="000000"/>
        </w:rPr>
        <w:t xml:space="preserve"> who will transform education into a much more engaging and enriched learning environment.</w:t>
      </w:r>
    </w:p>
    <w:p w:rsidR="0001654A" w:rsidRDefault="0001654A" w:rsidP="003C63FC">
      <w:pPr>
        <w:pStyle w:val="NormalWeb"/>
        <w:spacing w:before="0" w:beforeAutospacing="0" w:after="20" w:afterAutospacing="0"/>
        <w:jc w:val="both"/>
      </w:pPr>
    </w:p>
    <w:p w:rsidR="0001654A" w:rsidRDefault="0001654A" w:rsidP="003C63FC">
      <w:pPr>
        <w:pStyle w:val="NormalWeb"/>
        <w:spacing w:before="0" w:beforeAutospacing="0" w:after="5" w:afterAutospacing="0"/>
        <w:ind w:hanging="10"/>
        <w:jc w:val="both"/>
      </w:pPr>
      <w:r>
        <w:rPr>
          <w:color w:val="000000"/>
        </w:rPr>
        <w:t>The most important</w:t>
      </w:r>
      <w:r w:rsidR="00447D91">
        <w:rPr>
          <w:color w:val="000000"/>
        </w:rPr>
        <w:t xml:space="preserve"> stakeholders to LSU candidates</w:t>
      </w:r>
      <w:r>
        <w:rPr>
          <w:color w:val="000000"/>
        </w:rPr>
        <w:t xml:space="preserve"> are mentor teachers. </w:t>
      </w:r>
      <w:r w:rsidR="002A74F1">
        <w:rPr>
          <w:color w:val="000000"/>
        </w:rPr>
        <w:t xml:space="preserve">The School of Education views mentor teachers as vital partners in educator preparation. </w:t>
      </w:r>
      <w:r>
        <w:rPr>
          <w:color w:val="000000"/>
        </w:rPr>
        <w:t xml:space="preserve">Due to the number of field experiences required throughout the programs, mentor teachers have a tremendous responsibility in the </w:t>
      </w:r>
      <w:r w:rsidR="002A74F1">
        <w:rPr>
          <w:color w:val="000000"/>
        </w:rPr>
        <w:t xml:space="preserve">candidate’s </w:t>
      </w:r>
      <w:r>
        <w:rPr>
          <w:color w:val="000000"/>
        </w:rPr>
        <w:t>learning and profes</w:t>
      </w:r>
      <w:r w:rsidR="00447D91">
        <w:rPr>
          <w:color w:val="000000"/>
        </w:rPr>
        <w:t>sional growth</w:t>
      </w:r>
      <w:r>
        <w:rPr>
          <w:color w:val="000000"/>
        </w:rPr>
        <w:t xml:space="preserve">. The remainder of this packet focuses on the roles and responsibilities of mentor teachers and provides insights on how to be more effective in this role. The following information is based on current research in the field of mentoring and is intended to help ensure the highest quality of graduates from LSU Teacher Preparation </w:t>
      </w:r>
      <w:r w:rsidR="002A74F1">
        <w:rPr>
          <w:color w:val="000000"/>
        </w:rPr>
        <w:t>P</w:t>
      </w:r>
      <w:r>
        <w:rPr>
          <w:color w:val="000000"/>
        </w:rPr>
        <w:t>rograms.</w:t>
      </w:r>
    </w:p>
    <w:p w:rsidR="0001654A" w:rsidRDefault="0001654A" w:rsidP="0001654A">
      <w:pPr>
        <w:pStyle w:val="NormalWeb"/>
        <w:spacing w:before="0" w:beforeAutospacing="0" w:after="60" w:afterAutospacing="0"/>
        <w:ind w:hanging="4110"/>
      </w:pPr>
    </w:p>
    <w:p w:rsidR="0001654A" w:rsidRPr="003C63FC" w:rsidRDefault="0001654A" w:rsidP="003C63FC">
      <w:pPr>
        <w:pStyle w:val="NormalWeb"/>
        <w:spacing w:before="0" w:beforeAutospacing="0" w:after="60" w:afterAutospacing="0"/>
        <w:jc w:val="center"/>
        <w:rPr>
          <w:b/>
        </w:rPr>
      </w:pPr>
      <w:r w:rsidRPr="004C4ECA">
        <w:rPr>
          <w:b/>
          <w:color w:val="000000"/>
        </w:rPr>
        <w:t>Introduction to Mentoring</w:t>
      </w:r>
    </w:p>
    <w:p w:rsidR="00777ED5" w:rsidRDefault="00777ED5" w:rsidP="003C63FC">
      <w:pPr>
        <w:pStyle w:val="NormalWeb"/>
        <w:spacing w:before="0" w:beforeAutospacing="0" w:after="5" w:afterAutospacing="0"/>
        <w:ind w:hanging="10"/>
        <w:jc w:val="both"/>
        <w:rPr>
          <w:color w:val="000000"/>
        </w:rPr>
      </w:pPr>
    </w:p>
    <w:p w:rsidR="0001654A" w:rsidRDefault="002A74F1" w:rsidP="00777ED5">
      <w:pPr>
        <w:pStyle w:val="NormalWeb"/>
        <w:spacing w:before="0" w:beforeAutospacing="0" w:after="5" w:afterAutospacing="0"/>
        <w:ind w:hanging="10"/>
        <w:jc w:val="both"/>
      </w:pPr>
      <w:r>
        <w:rPr>
          <w:color w:val="000000"/>
        </w:rPr>
        <w:t>Successful t</w:t>
      </w:r>
      <w:r w:rsidR="003C63FC">
        <w:rPr>
          <w:color w:val="000000"/>
        </w:rPr>
        <w:t>eacher candidates</w:t>
      </w:r>
      <w:r w:rsidR="0001654A">
        <w:rPr>
          <w:color w:val="000000"/>
        </w:rPr>
        <w:t xml:space="preserve"> have the benefit of mentors who model, reflect and discuss teaching practices</w:t>
      </w:r>
      <w:r>
        <w:rPr>
          <w:color w:val="000000"/>
        </w:rPr>
        <w:t>.</w:t>
      </w:r>
      <w:r w:rsidR="0001654A">
        <w:rPr>
          <w:color w:val="000000"/>
        </w:rPr>
        <w:t xml:space="preserve"> </w:t>
      </w:r>
      <w:r>
        <w:rPr>
          <w:color w:val="000000"/>
        </w:rPr>
        <w:t xml:space="preserve">These candidates </w:t>
      </w:r>
      <w:r w:rsidR="0001654A">
        <w:rPr>
          <w:color w:val="000000"/>
        </w:rPr>
        <w:t>have stronger and more meaningful foundations for entering the classroom. This is evidenced by the purposeful lesson planning which provides safe, productive social and academic learning environments for all students.</w:t>
      </w:r>
    </w:p>
    <w:p w:rsidR="0001654A" w:rsidRDefault="0001654A" w:rsidP="0001654A">
      <w:pPr>
        <w:pStyle w:val="NormalWeb"/>
        <w:spacing w:before="0" w:beforeAutospacing="0" w:after="0" w:afterAutospacing="0"/>
        <w:ind w:hanging="1755"/>
      </w:pPr>
    </w:p>
    <w:p w:rsidR="0001654A" w:rsidRDefault="0001654A" w:rsidP="00CC001F">
      <w:pPr>
        <w:pStyle w:val="Heading2"/>
      </w:pPr>
      <w:bookmarkStart w:id="9" w:name="_Toc522798433"/>
      <w:r>
        <w:t>Effective Mentoring</w:t>
      </w:r>
      <w:bookmarkEnd w:id="9"/>
    </w:p>
    <w:p w:rsidR="0001654A" w:rsidRDefault="00447D91" w:rsidP="003C63FC">
      <w:pPr>
        <w:pStyle w:val="NormalWeb"/>
        <w:spacing w:before="0" w:beforeAutospacing="0" w:after="5" w:afterAutospacing="0"/>
        <w:ind w:hanging="10"/>
        <w:jc w:val="both"/>
      </w:pPr>
      <w:r>
        <w:rPr>
          <w:color w:val="000000"/>
        </w:rPr>
        <w:t>Candidates</w:t>
      </w:r>
      <w:r w:rsidR="0001654A">
        <w:rPr>
          <w:color w:val="000000"/>
        </w:rPr>
        <w:t xml:space="preserve"> rely on their mentors to impart the skills and knowledge necessary to be successful in the classroom. The relationship that develops between a mentor teacher and their pre-service mentee must be centered on confidence and trust. Without confidence and trust, mentees have a tendency to avoid seeking professional guidance from their mentor for fear of seeming incompetent. Mentors who are able to collaboratively work with their mentee through personal attributes, system requirements, pedagogical knowledge, modeling, and feedback are able to effectively impact the professional growth of the mentor’s pre-service mentee. </w:t>
      </w:r>
    </w:p>
    <w:p w:rsidR="0001654A" w:rsidRDefault="0001654A" w:rsidP="0001654A">
      <w:pPr>
        <w:pStyle w:val="NormalWeb"/>
        <w:spacing w:before="0" w:beforeAutospacing="0" w:after="0" w:afterAutospacing="0"/>
      </w:pPr>
    </w:p>
    <w:p w:rsidR="0001654A" w:rsidRDefault="0001654A" w:rsidP="00CC001F">
      <w:pPr>
        <w:pStyle w:val="Heading2"/>
      </w:pPr>
      <w:bookmarkStart w:id="10" w:name="_Toc522798434"/>
      <w:r>
        <w:t>Attributes of a Strong Mentor</w:t>
      </w:r>
      <w:bookmarkEnd w:id="10"/>
    </w:p>
    <w:p w:rsidR="00F30AE1" w:rsidRDefault="0001654A" w:rsidP="00DB67DF">
      <w:pPr>
        <w:pStyle w:val="NormalWeb"/>
        <w:spacing w:before="0" w:beforeAutospacing="0" w:after="5" w:afterAutospacing="0"/>
        <w:ind w:hanging="10"/>
        <w:jc w:val="both"/>
      </w:pPr>
      <w:r>
        <w:rPr>
          <w:color w:val="000000"/>
        </w:rPr>
        <w:t>These personal attributes include a strong foundation in content knowledge, effective communication skills, and the a</w:t>
      </w:r>
      <w:r w:rsidR="00447D91">
        <w:rPr>
          <w:color w:val="000000"/>
        </w:rPr>
        <w:t>bility to help their candidates</w:t>
      </w:r>
      <w:r>
        <w:rPr>
          <w:color w:val="000000"/>
        </w:rPr>
        <w:t xml:space="preserve"> be reflective on their practice. The diagram below lists some but not all attributes.</w:t>
      </w:r>
      <w:r w:rsidR="00F30AE1">
        <w:br w:type="page"/>
      </w:r>
    </w:p>
    <w:p w:rsidR="00777ED5" w:rsidRDefault="004C0BCA" w:rsidP="00777ED5">
      <w:pPr>
        <w:spacing w:after="0"/>
      </w:pPr>
      <w:r>
        <w:lastRenderedPageBreak/>
        <w:t>Table</w:t>
      </w:r>
      <w:r w:rsidR="00777ED5">
        <w:t xml:space="preserve"> 1</w:t>
      </w:r>
    </w:p>
    <w:p w:rsidR="00777ED5" w:rsidRDefault="00777ED5" w:rsidP="00777ED5">
      <w:pPr>
        <w:spacing w:after="0"/>
      </w:pPr>
      <w:r>
        <w:t>Mentor Roles</w:t>
      </w:r>
    </w:p>
    <w:tbl>
      <w:tblPr>
        <w:tblStyle w:val="TableGrid1"/>
        <w:tblW w:w="10005" w:type="dxa"/>
        <w:tblLook w:val="04A0" w:firstRow="1" w:lastRow="0" w:firstColumn="1" w:lastColumn="0" w:noHBand="0" w:noVBand="1"/>
      </w:tblPr>
      <w:tblGrid>
        <w:gridCol w:w="5002"/>
        <w:gridCol w:w="5003"/>
      </w:tblGrid>
      <w:tr w:rsidR="00DD5107" w:rsidTr="00BD4E2C">
        <w:tc>
          <w:tcPr>
            <w:tcW w:w="5002"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Resource</w:t>
            </w:r>
          </w:p>
        </w:tc>
        <w:tc>
          <w:tcPr>
            <w:tcW w:w="5003"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Problem-Solver</w:t>
            </w:r>
          </w:p>
        </w:tc>
      </w:tr>
      <w:tr w:rsidR="00DD5107" w:rsidTr="00BD4E2C">
        <w:tc>
          <w:tcPr>
            <w:tcW w:w="5002"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Teacher</w:t>
            </w:r>
          </w:p>
        </w:tc>
        <w:tc>
          <w:tcPr>
            <w:tcW w:w="5003"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Advocate</w:t>
            </w:r>
          </w:p>
        </w:tc>
      </w:tr>
      <w:tr w:rsidR="00DD5107" w:rsidTr="00BD4E2C">
        <w:tc>
          <w:tcPr>
            <w:tcW w:w="5002"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Facilitator</w:t>
            </w:r>
          </w:p>
        </w:tc>
        <w:tc>
          <w:tcPr>
            <w:tcW w:w="5003"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Coach</w:t>
            </w:r>
          </w:p>
        </w:tc>
      </w:tr>
      <w:tr w:rsidR="00DD5107" w:rsidTr="00BD4E2C">
        <w:tc>
          <w:tcPr>
            <w:tcW w:w="5002"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Collaborator</w:t>
            </w:r>
          </w:p>
        </w:tc>
        <w:tc>
          <w:tcPr>
            <w:tcW w:w="5003"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Learner</w:t>
            </w:r>
          </w:p>
        </w:tc>
      </w:tr>
      <w:tr w:rsidR="00DD5107" w:rsidTr="00BD4E2C">
        <w:tc>
          <w:tcPr>
            <w:tcW w:w="5002"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Assessor</w:t>
            </w:r>
          </w:p>
        </w:tc>
        <w:tc>
          <w:tcPr>
            <w:tcW w:w="5003" w:type="dxa"/>
            <w:hideMark/>
          </w:tcPr>
          <w:p w:rsidR="00DD5107" w:rsidRDefault="00DD5107" w:rsidP="00447AC9">
            <w:pPr>
              <w:pStyle w:val="NormalWeb"/>
              <w:spacing w:before="0" w:beforeAutospacing="0" w:after="0" w:afterAutospacing="0"/>
              <w:jc w:val="center"/>
            </w:pPr>
            <w:r>
              <w:rPr>
                <w:rFonts w:ascii="Impact" w:hAnsi="Impact"/>
                <w:color w:val="000000"/>
                <w:sz w:val="36"/>
                <w:szCs w:val="36"/>
              </w:rPr>
              <w:t>Trusted Listener</w:t>
            </w:r>
          </w:p>
        </w:tc>
      </w:tr>
    </w:tbl>
    <w:p w:rsidR="00CC001F" w:rsidRDefault="00CC001F" w:rsidP="009D727D">
      <w:pPr>
        <w:pStyle w:val="Heading1"/>
        <w:jc w:val="left"/>
        <w:rPr>
          <w:color w:val="000000"/>
        </w:rPr>
      </w:pPr>
    </w:p>
    <w:p w:rsidR="0001654A" w:rsidRDefault="0001654A" w:rsidP="00777ED5">
      <w:pPr>
        <w:pStyle w:val="Heading2"/>
      </w:pPr>
      <w:bookmarkStart w:id="11" w:name="_Toc522798435"/>
      <w:r w:rsidRPr="00777ED5">
        <w:t>Pedagogical Knowledge</w:t>
      </w:r>
      <w:bookmarkEnd w:id="11"/>
      <w:r w:rsidRPr="00777ED5">
        <w:t xml:space="preserve">  </w:t>
      </w:r>
    </w:p>
    <w:p w:rsidR="0001654A" w:rsidRDefault="0001654A" w:rsidP="009D727D">
      <w:pPr>
        <w:pStyle w:val="NormalWeb"/>
        <w:spacing w:before="0" w:beforeAutospacing="0" w:after="118" w:afterAutospacing="0"/>
        <w:ind w:right="413"/>
      </w:pPr>
      <w:r>
        <w:rPr>
          <w:color w:val="000000"/>
        </w:rPr>
        <w:t>This well-balanced display of pedagogy includes specific</w:t>
      </w:r>
      <w:r>
        <w:rPr>
          <w:b/>
          <w:bCs/>
          <w:color w:val="000000"/>
        </w:rPr>
        <w:t>:</w:t>
      </w:r>
    </w:p>
    <w:p w:rsidR="0001654A" w:rsidRDefault="0001654A" w:rsidP="003C63FC">
      <w:pPr>
        <w:pStyle w:val="NormalWeb"/>
        <w:numPr>
          <w:ilvl w:val="0"/>
          <w:numId w:val="15"/>
        </w:numPr>
        <w:spacing w:before="0" w:beforeAutospacing="0" w:after="5" w:afterAutospacing="0"/>
        <w:ind w:left="1440" w:right="413"/>
        <w:textAlignment w:val="baseline"/>
        <w:rPr>
          <w:rFonts w:ascii="Arial" w:hAnsi="Arial" w:cs="Arial"/>
          <w:color w:val="000000"/>
        </w:rPr>
      </w:pPr>
      <w:r>
        <w:rPr>
          <w:color w:val="000000"/>
        </w:rPr>
        <w:t>Lesson and Curriculum Planning</w:t>
      </w:r>
    </w:p>
    <w:p w:rsidR="0001654A" w:rsidRPr="003C63FC" w:rsidRDefault="0001654A" w:rsidP="003C63FC">
      <w:pPr>
        <w:pStyle w:val="NormalWeb"/>
        <w:numPr>
          <w:ilvl w:val="0"/>
          <w:numId w:val="27"/>
        </w:numPr>
        <w:spacing w:before="0" w:beforeAutospacing="0" w:after="5" w:afterAutospacing="0"/>
        <w:ind w:right="413"/>
        <w:textAlignment w:val="baseline"/>
        <w:rPr>
          <w:color w:val="000000"/>
        </w:rPr>
      </w:pPr>
      <w:r>
        <w:rPr>
          <w:color w:val="000000"/>
        </w:rPr>
        <w:t>Guide lesson preparation</w:t>
      </w:r>
    </w:p>
    <w:p w:rsidR="0001654A" w:rsidRPr="003C63FC" w:rsidRDefault="0001654A" w:rsidP="003C63FC">
      <w:pPr>
        <w:pStyle w:val="NormalWeb"/>
        <w:numPr>
          <w:ilvl w:val="0"/>
          <w:numId w:val="27"/>
        </w:numPr>
        <w:spacing w:before="0" w:beforeAutospacing="0" w:after="5" w:afterAutospacing="0"/>
        <w:ind w:right="413"/>
        <w:textAlignment w:val="baseline"/>
        <w:rPr>
          <w:color w:val="000000"/>
        </w:rPr>
      </w:pPr>
      <w:r>
        <w:rPr>
          <w:color w:val="000000"/>
        </w:rPr>
        <w:t>Collaborate on content pacing guide</w:t>
      </w:r>
    </w:p>
    <w:p w:rsidR="0001654A" w:rsidRPr="003C63FC" w:rsidRDefault="0001654A" w:rsidP="003C63FC">
      <w:pPr>
        <w:pStyle w:val="NormalWeb"/>
        <w:numPr>
          <w:ilvl w:val="0"/>
          <w:numId w:val="27"/>
        </w:numPr>
        <w:spacing w:before="0" w:beforeAutospacing="0" w:after="5" w:afterAutospacing="0"/>
        <w:ind w:right="413"/>
        <w:textAlignment w:val="baseline"/>
        <w:rPr>
          <w:color w:val="000000"/>
        </w:rPr>
      </w:pPr>
      <w:r>
        <w:rPr>
          <w:color w:val="000000"/>
        </w:rPr>
        <w:t>Assist with teaching strategies</w:t>
      </w:r>
    </w:p>
    <w:p w:rsidR="0001654A" w:rsidRPr="003C63FC" w:rsidRDefault="0001654A" w:rsidP="003C63FC">
      <w:pPr>
        <w:pStyle w:val="NormalWeb"/>
        <w:numPr>
          <w:ilvl w:val="0"/>
          <w:numId w:val="27"/>
        </w:numPr>
        <w:spacing w:before="0" w:beforeAutospacing="0" w:after="5" w:afterAutospacing="0"/>
        <w:ind w:right="413"/>
        <w:textAlignment w:val="baseline"/>
        <w:rPr>
          <w:color w:val="000000"/>
        </w:rPr>
      </w:pPr>
      <w:r>
        <w:rPr>
          <w:color w:val="000000"/>
        </w:rPr>
        <w:t>Discuss questioning techniques</w:t>
      </w:r>
    </w:p>
    <w:p w:rsidR="0001654A" w:rsidRPr="003C63FC" w:rsidRDefault="0001654A" w:rsidP="003C63FC">
      <w:pPr>
        <w:pStyle w:val="NormalWeb"/>
        <w:numPr>
          <w:ilvl w:val="0"/>
          <w:numId w:val="27"/>
        </w:numPr>
        <w:spacing w:before="0" w:beforeAutospacing="0" w:after="5" w:afterAutospacing="0"/>
        <w:ind w:right="413"/>
        <w:textAlignment w:val="baseline"/>
        <w:rPr>
          <w:color w:val="000000"/>
        </w:rPr>
      </w:pPr>
      <w:r>
        <w:rPr>
          <w:color w:val="000000"/>
        </w:rPr>
        <w:t>Discuss assessments (formative/summative; formal/informal)</w:t>
      </w:r>
    </w:p>
    <w:p w:rsidR="0001654A" w:rsidRDefault="0001654A" w:rsidP="003C63FC">
      <w:pPr>
        <w:pStyle w:val="NormalWeb"/>
        <w:numPr>
          <w:ilvl w:val="0"/>
          <w:numId w:val="27"/>
        </w:numPr>
        <w:spacing w:before="0" w:beforeAutospacing="0" w:after="5" w:afterAutospacing="0"/>
        <w:ind w:right="413"/>
        <w:textAlignment w:val="baseline"/>
      </w:pPr>
      <w:r>
        <w:rPr>
          <w:color w:val="000000"/>
        </w:rPr>
        <w:t>Integrate problem-solving and thinking</w:t>
      </w:r>
    </w:p>
    <w:p w:rsidR="0001654A" w:rsidRPr="003C63FC" w:rsidRDefault="0001654A" w:rsidP="003C63FC">
      <w:pPr>
        <w:pStyle w:val="NormalWeb"/>
        <w:numPr>
          <w:ilvl w:val="0"/>
          <w:numId w:val="15"/>
        </w:numPr>
        <w:spacing w:before="0" w:beforeAutospacing="0" w:after="5" w:afterAutospacing="0"/>
        <w:ind w:left="1440" w:right="413"/>
        <w:textAlignment w:val="baseline"/>
        <w:rPr>
          <w:color w:val="000000"/>
        </w:rPr>
      </w:pPr>
      <w:r>
        <w:rPr>
          <w:color w:val="000000"/>
        </w:rPr>
        <w:t>Classroom Management</w:t>
      </w:r>
    </w:p>
    <w:p w:rsidR="0001654A" w:rsidRDefault="0001654A" w:rsidP="003C63FC">
      <w:pPr>
        <w:pStyle w:val="NormalWeb"/>
        <w:numPr>
          <w:ilvl w:val="0"/>
          <w:numId w:val="15"/>
        </w:numPr>
        <w:spacing w:before="0" w:beforeAutospacing="0" w:after="5" w:afterAutospacing="0"/>
        <w:ind w:left="1440" w:right="413"/>
        <w:textAlignment w:val="baseline"/>
        <w:rPr>
          <w:rFonts w:ascii="Arial" w:hAnsi="Arial" w:cs="Arial"/>
          <w:color w:val="000000"/>
        </w:rPr>
      </w:pPr>
      <w:r>
        <w:rPr>
          <w:color w:val="000000"/>
        </w:rPr>
        <w:t>Student Goal Setting</w:t>
      </w:r>
    </w:p>
    <w:p w:rsidR="0001654A" w:rsidRDefault="0001654A" w:rsidP="0001654A">
      <w:pPr>
        <w:pStyle w:val="NormalWeb"/>
        <w:spacing w:before="0" w:beforeAutospacing="0" w:after="20" w:afterAutospacing="0"/>
      </w:pPr>
      <w:r>
        <w:rPr>
          <w:color w:val="000000"/>
          <w:sz w:val="20"/>
          <w:szCs w:val="20"/>
        </w:rPr>
        <w:t xml:space="preserve"> </w:t>
      </w:r>
    </w:p>
    <w:p w:rsidR="0001654A" w:rsidRDefault="0001654A" w:rsidP="00777ED5">
      <w:pPr>
        <w:pStyle w:val="Heading2"/>
      </w:pPr>
      <w:bookmarkStart w:id="12" w:name="_Toc522798436"/>
      <w:r w:rsidRPr="00777ED5">
        <w:t>Modeling</w:t>
      </w:r>
      <w:bookmarkEnd w:id="12"/>
      <w:r w:rsidRPr="00777ED5">
        <w:t xml:space="preserve"> </w:t>
      </w:r>
    </w:p>
    <w:p w:rsidR="0001654A" w:rsidRDefault="0001654A" w:rsidP="009D727D">
      <w:pPr>
        <w:pStyle w:val="NormalWeb"/>
        <w:spacing w:before="0" w:beforeAutospacing="0" w:after="5" w:afterAutospacing="0"/>
        <w:ind w:right="413"/>
      </w:pPr>
      <w:r>
        <w:rPr>
          <w:color w:val="000000"/>
        </w:rPr>
        <w:t>Competent mentoring includes:</w:t>
      </w:r>
    </w:p>
    <w:p w:rsidR="0001654A" w:rsidRPr="009D727D" w:rsidRDefault="0001654A" w:rsidP="00280C70">
      <w:pPr>
        <w:pStyle w:val="NormalWeb"/>
        <w:numPr>
          <w:ilvl w:val="0"/>
          <w:numId w:val="15"/>
        </w:numPr>
        <w:spacing w:before="0" w:beforeAutospacing="0" w:after="5" w:afterAutospacing="0"/>
        <w:ind w:left="1440" w:right="413"/>
        <w:textAlignment w:val="baseline"/>
        <w:rPr>
          <w:rFonts w:ascii="Arial" w:hAnsi="Arial" w:cs="Arial"/>
          <w:color w:val="000000"/>
        </w:rPr>
      </w:pPr>
      <w:r>
        <w:rPr>
          <w:color w:val="000000"/>
        </w:rPr>
        <w:t>the practice of developing</w:t>
      </w:r>
    </w:p>
    <w:p w:rsidR="003C63FC" w:rsidRPr="003C63FC" w:rsidRDefault="009D727D" w:rsidP="00777ED5">
      <w:pPr>
        <w:pStyle w:val="NormalWeb"/>
        <w:numPr>
          <w:ilvl w:val="0"/>
          <w:numId w:val="27"/>
        </w:numPr>
        <w:spacing w:before="0" w:beforeAutospacing="0" w:after="5" w:afterAutospacing="0"/>
        <w:ind w:right="413"/>
        <w:textAlignment w:val="baseline"/>
      </w:pPr>
      <w:r w:rsidRPr="003C63FC">
        <w:rPr>
          <w:color w:val="000000"/>
        </w:rPr>
        <w:t>a rapport with students</w:t>
      </w:r>
    </w:p>
    <w:p w:rsidR="0001654A" w:rsidRDefault="0001654A" w:rsidP="00777ED5">
      <w:pPr>
        <w:pStyle w:val="NormalWeb"/>
        <w:numPr>
          <w:ilvl w:val="0"/>
          <w:numId w:val="27"/>
        </w:numPr>
        <w:spacing w:before="0" w:beforeAutospacing="0" w:after="5" w:afterAutospacing="0"/>
        <w:ind w:right="413"/>
        <w:textAlignment w:val="baseline"/>
      </w:pPr>
      <w:r w:rsidRPr="003C63FC">
        <w:rPr>
          <w:color w:val="000000"/>
        </w:rPr>
        <w:t xml:space="preserve">enthusiasm </w:t>
      </w:r>
    </w:p>
    <w:p w:rsidR="009D727D" w:rsidRPr="009D727D" w:rsidRDefault="0001654A" w:rsidP="003C63FC">
      <w:pPr>
        <w:pStyle w:val="NormalWeb"/>
        <w:numPr>
          <w:ilvl w:val="0"/>
          <w:numId w:val="15"/>
        </w:numPr>
        <w:spacing w:before="0" w:beforeAutospacing="0" w:after="5" w:afterAutospacing="0"/>
        <w:ind w:left="1440" w:right="413"/>
        <w:textAlignment w:val="baseline"/>
        <w:rPr>
          <w:rFonts w:ascii="Arial" w:hAnsi="Arial" w:cs="Arial"/>
          <w:color w:val="000000"/>
        </w:rPr>
      </w:pPr>
      <w:r>
        <w:rPr>
          <w:color w:val="000000"/>
        </w:rPr>
        <w:t>creating hands-on lesson plans</w:t>
      </w:r>
    </w:p>
    <w:p w:rsidR="0001654A" w:rsidRPr="009D727D" w:rsidRDefault="009D727D" w:rsidP="00280C70">
      <w:pPr>
        <w:pStyle w:val="NormalWeb"/>
        <w:numPr>
          <w:ilvl w:val="0"/>
          <w:numId w:val="27"/>
        </w:numPr>
        <w:spacing w:before="0" w:beforeAutospacing="0" w:after="5" w:afterAutospacing="0"/>
        <w:ind w:right="413"/>
        <w:textAlignment w:val="baseline"/>
        <w:rPr>
          <w:color w:val="000000"/>
        </w:rPr>
      </w:pPr>
      <w:r w:rsidRPr="009D727D">
        <w:rPr>
          <w:color w:val="000000"/>
        </w:rPr>
        <w:t>a well-designed lesson</w:t>
      </w:r>
    </w:p>
    <w:p w:rsidR="009D727D" w:rsidRPr="009D727D" w:rsidRDefault="009D727D" w:rsidP="00280C70">
      <w:pPr>
        <w:pStyle w:val="NormalWeb"/>
        <w:numPr>
          <w:ilvl w:val="0"/>
          <w:numId w:val="27"/>
        </w:numPr>
        <w:spacing w:before="0" w:beforeAutospacing="0" w:after="5" w:afterAutospacing="0"/>
        <w:ind w:right="413"/>
        <w:textAlignment w:val="baseline"/>
        <w:rPr>
          <w:color w:val="000000"/>
        </w:rPr>
      </w:pPr>
      <w:r w:rsidRPr="009D727D">
        <w:rPr>
          <w:color w:val="000000"/>
        </w:rPr>
        <w:t>content teaching</w:t>
      </w:r>
    </w:p>
    <w:p w:rsidR="009D727D" w:rsidRPr="009D727D" w:rsidRDefault="009D727D" w:rsidP="00280C70">
      <w:pPr>
        <w:pStyle w:val="NormalWeb"/>
        <w:numPr>
          <w:ilvl w:val="0"/>
          <w:numId w:val="27"/>
        </w:numPr>
        <w:spacing w:before="0" w:beforeAutospacing="0" w:after="5" w:afterAutospacing="0"/>
        <w:ind w:right="413"/>
        <w:textAlignment w:val="baseline"/>
        <w:rPr>
          <w:color w:val="000000"/>
        </w:rPr>
      </w:pPr>
      <w:r w:rsidRPr="009D727D">
        <w:rPr>
          <w:color w:val="000000"/>
        </w:rPr>
        <w:t>effective teaching strategies</w:t>
      </w:r>
    </w:p>
    <w:p w:rsidR="0001654A" w:rsidRPr="009D727D" w:rsidRDefault="009D727D" w:rsidP="00280C70">
      <w:pPr>
        <w:pStyle w:val="NormalWeb"/>
        <w:numPr>
          <w:ilvl w:val="0"/>
          <w:numId w:val="27"/>
        </w:numPr>
        <w:spacing w:before="0" w:beforeAutospacing="0" w:after="5" w:afterAutospacing="0"/>
        <w:ind w:right="413"/>
        <w:textAlignment w:val="baseline"/>
        <w:rPr>
          <w:color w:val="000000"/>
        </w:rPr>
      </w:pPr>
      <w:r w:rsidRPr="009D727D">
        <w:rPr>
          <w:color w:val="000000"/>
        </w:rPr>
        <w:t>differentiation of instruction</w:t>
      </w:r>
    </w:p>
    <w:p w:rsidR="009D727D" w:rsidRPr="009D727D" w:rsidRDefault="0001654A" w:rsidP="003C63FC">
      <w:pPr>
        <w:pStyle w:val="NormalWeb"/>
        <w:numPr>
          <w:ilvl w:val="0"/>
          <w:numId w:val="15"/>
        </w:numPr>
        <w:spacing w:before="0" w:beforeAutospacing="0" w:after="5" w:afterAutospacing="0"/>
        <w:ind w:left="1440" w:right="413"/>
        <w:textAlignment w:val="baseline"/>
        <w:rPr>
          <w:rFonts w:ascii="Arial" w:hAnsi="Arial" w:cs="Arial"/>
          <w:color w:val="000000"/>
        </w:rPr>
      </w:pPr>
      <w:r>
        <w:rPr>
          <w:color w:val="000000"/>
        </w:rPr>
        <w:t>professional practice</w:t>
      </w:r>
    </w:p>
    <w:p w:rsidR="0001654A" w:rsidRPr="009D727D" w:rsidRDefault="009D727D" w:rsidP="003C63FC">
      <w:pPr>
        <w:pStyle w:val="NormalWeb"/>
        <w:numPr>
          <w:ilvl w:val="0"/>
          <w:numId w:val="27"/>
        </w:numPr>
        <w:spacing w:before="0" w:beforeAutospacing="0" w:after="5" w:afterAutospacing="0"/>
        <w:ind w:right="413"/>
        <w:textAlignment w:val="baseline"/>
        <w:rPr>
          <w:color w:val="000000"/>
        </w:rPr>
      </w:pPr>
      <w:r w:rsidRPr="009D727D">
        <w:rPr>
          <w:color w:val="000000"/>
        </w:rPr>
        <w:t>self-reflection</w:t>
      </w:r>
    </w:p>
    <w:p w:rsidR="009D727D" w:rsidRPr="009D727D" w:rsidRDefault="009D727D" w:rsidP="003C63FC">
      <w:pPr>
        <w:pStyle w:val="NormalWeb"/>
        <w:numPr>
          <w:ilvl w:val="0"/>
          <w:numId w:val="27"/>
        </w:numPr>
        <w:spacing w:before="0" w:beforeAutospacing="0" w:after="5" w:afterAutospacing="0"/>
        <w:ind w:right="413"/>
        <w:textAlignment w:val="baseline"/>
        <w:rPr>
          <w:color w:val="000000"/>
        </w:rPr>
      </w:pPr>
      <w:r w:rsidRPr="009D727D">
        <w:rPr>
          <w:color w:val="000000"/>
        </w:rPr>
        <w:t>use of data to inform instruction</w:t>
      </w:r>
    </w:p>
    <w:p w:rsidR="003C63FC" w:rsidRPr="003C63FC" w:rsidRDefault="0001654A" w:rsidP="003C63FC">
      <w:pPr>
        <w:pStyle w:val="NormalWeb"/>
        <w:numPr>
          <w:ilvl w:val="0"/>
          <w:numId w:val="15"/>
        </w:numPr>
        <w:spacing w:before="0" w:beforeAutospacing="0" w:after="5" w:afterAutospacing="0"/>
        <w:ind w:left="1440" w:right="413"/>
        <w:textAlignment w:val="baseline"/>
        <w:rPr>
          <w:rFonts w:ascii="Arial" w:hAnsi="Arial" w:cs="Arial"/>
          <w:color w:val="000000"/>
        </w:rPr>
      </w:pPr>
      <w:r>
        <w:rPr>
          <w:color w:val="000000"/>
        </w:rPr>
        <w:t xml:space="preserve">effective classroom management </w:t>
      </w:r>
      <w:r w:rsidR="003C63FC" w:rsidRPr="003C63FC">
        <w:rPr>
          <w:b/>
          <w:bCs/>
          <w:color w:val="000000"/>
          <w:sz w:val="28"/>
          <w:szCs w:val="28"/>
        </w:rPr>
        <w:br w:type="page"/>
      </w:r>
    </w:p>
    <w:p w:rsidR="0001654A" w:rsidRDefault="0001654A" w:rsidP="00F30AE1">
      <w:pPr>
        <w:pStyle w:val="Heading1"/>
      </w:pPr>
      <w:bookmarkStart w:id="13" w:name="_Toc522798437"/>
      <w:r>
        <w:lastRenderedPageBreak/>
        <w:t>Responsibilities and Checklist for Mentor Teachers</w:t>
      </w:r>
      <w:bookmarkEnd w:id="13"/>
    </w:p>
    <w:p w:rsidR="0001654A" w:rsidRDefault="0001654A" w:rsidP="00502665">
      <w:pPr>
        <w:pStyle w:val="NormalWeb"/>
        <w:spacing w:before="0" w:beforeAutospacing="0" w:after="5" w:afterAutospacing="0"/>
        <w:ind w:right="413" w:hanging="10"/>
        <w:jc w:val="both"/>
      </w:pPr>
      <w:r>
        <w:rPr>
          <w:color w:val="000000"/>
        </w:rPr>
        <w:t>In order to provide optimu</w:t>
      </w:r>
      <w:r w:rsidR="00447D91">
        <w:rPr>
          <w:color w:val="000000"/>
        </w:rPr>
        <w:t>m experiences for the candidate</w:t>
      </w:r>
      <w:r>
        <w:rPr>
          <w:color w:val="000000"/>
        </w:rPr>
        <w:t xml:space="preserve"> the mentor teacher must review this checklist prior to and throughout the residency.  Mentors will receive additional information from their LSU supervisors with specific requirements and due dates for each semester.</w:t>
      </w:r>
    </w:p>
    <w:p w:rsidR="00E05E1B" w:rsidRDefault="00E05E1B" w:rsidP="0001654A">
      <w:pPr>
        <w:pStyle w:val="NormalWeb"/>
        <w:spacing w:before="0" w:beforeAutospacing="0" w:after="0" w:afterAutospacing="0"/>
        <w:rPr>
          <w:color w:val="000000"/>
          <w:sz w:val="23"/>
          <w:szCs w:val="23"/>
        </w:rPr>
      </w:pPr>
    </w:p>
    <w:p w:rsidR="0001654A" w:rsidRDefault="0001654A" w:rsidP="00463706">
      <w:pPr>
        <w:pStyle w:val="NormalWeb"/>
        <w:spacing w:before="0" w:beforeAutospacing="0" w:after="0" w:afterAutospacing="0"/>
        <w:jc w:val="center"/>
      </w:pPr>
      <w:r>
        <w:rPr>
          <w:b/>
          <w:bCs/>
          <w:color w:val="000000"/>
        </w:rPr>
        <w:t>Arrival of the Candidate</w:t>
      </w:r>
    </w:p>
    <w:p w:rsidR="0001654A" w:rsidRDefault="0001654A" w:rsidP="00E05E1B">
      <w:pPr>
        <w:pStyle w:val="NormalWeb"/>
        <w:spacing w:before="0" w:beforeAutospacing="0" w:after="0" w:afterAutospacing="0"/>
        <w:ind w:left="720"/>
      </w:pPr>
      <w:r>
        <w:rPr>
          <w:b/>
          <w:bCs/>
          <w:color w:val="000000"/>
        </w:rPr>
        <w:t xml:space="preserve">I will: </w:t>
      </w:r>
    </w:p>
    <w:p w:rsidR="0001654A" w:rsidRDefault="0001654A" w:rsidP="00427685">
      <w:pPr>
        <w:pStyle w:val="NormalWeb"/>
        <w:numPr>
          <w:ilvl w:val="0"/>
          <w:numId w:val="19"/>
        </w:numPr>
        <w:spacing w:before="0" w:beforeAutospacing="0" w:after="5" w:afterAutospacing="0"/>
        <w:ind w:left="1740"/>
        <w:jc w:val="both"/>
        <w:textAlignment w:val="baseline"/>
        <w:rPr>
          <w:color w:val="000000"/>
        </w:rPr>
      </w:pPr>
      <w:r>
        <w:rPr>
          <w:color w:val="000000"/>
        </w:rPr>
        <w:t>Complete the Mentor Information She</w:t>
      </w:r>
      <w:r w:rsidR="00447D91">
        <w:rPr>
          <w:color w:val="000000"/>
        </w:rPr>
        <w:t>et and share with the candidate</w:t>
      </w:r>
      <w:r w:rsidR="00427685">
        <w:rPr>
          <w:color w:val="000000"/>
        </w:rPr>
        <w:t xml:space="preserve"> </w:t>
      </w:r>
      <w:r>
        <w:rPr>
          <w:color w:val="000000"/>
        </w:rPr>
        <w:t>(</w:t>
      </w:r>
      <w:r w:rsidRPr="00502665">
        <w:rPr>
          <w:rStyle w:val="Hyperlink"/>
        </w:rPr>
        <w:t>Ap</w:t>
      </w:r>
      <w:hyperlink w:anchor="_Appendix_A_Getting" w:history="1">
        <w:r w:rsidRPr="00502665">
          <w:rPr>
            <w:rStyle w:val="Hyperlink"/>
          </w:rPr>
          <w:t>pendix</w:t>
        </w:r>
        <w:r w:rsidRPr="00427685">
          <w:rPr>
            <w:rStyle w:val="Hyperlink"/>
          </w:rPr>
          <w:t xml:space="preserve"> </w:t>
        </w:r>
        <w:r w:rsidR="00193854" w:rsidRPr="00427685">
          <w:rPr>
            <w:rStyle w:val="Hyperlink"/>
          </w:rPr>
          <w:t>A</w:t>
        </w:r>
      </w:hyperlink>
      <w:r w:rsidR="00427685">
        <w:rPr>
          <w:color w:val="000000"/>
        </w:rPr>
        <w:t>).</w:t>
      </w:r>
    </w:p>
    <w:p w:rsidR="0001654A" w:rsidRDefault="00427685" w:rsidP="00427685">
      <w:pPr>
        <w:pStyle w:val="NormalWeb"/>
        <w:numPr>
          <w:ilvl w:val="0"/>
          <w:numId w:val="19"/>
        </w:numPr>
        <w:spacing w:before="0" w:beforeAutospacing="0" w:after="5" w:afterAutospacing="0"/>
        <w:ind w:left="1740"/>
        <w:jc w:val="both"/>
        <w:textAlignment w:val="baseline"/>
        <w:rPr>
          <w:color w:val="000000"/>
        </w:rPr>
      </w:pPr>
      <w:r>
        <w:rPr>
          <w:color w:val="000000"/>
        </w:rPr>
        <w:t>Read</w:t>
      </w:r>
      <w:r w:rsidR="00447D91">
        <w:rPr>
          <w:color w:val="000000"/>
        </w:rPr>
        <w:t xml:space="preserve"> the Candidate</w:t>
      </w:r>
      <w:r>
        <w:rPr>
          <w:color w:val="000000"/>
        </w:rPr>
        <w:t xml:space="preserve"> Information Sheet.</w:t>
      </w:r>
    </w:p>
    <w:p w:rsidR="0001654A" w:rsidRDefault="0001654A" w:rsidP="00427685">
      <w:pPr>
        <w:pStyle w:val="NormalWeb"/>
        <w:numPr>
          <w:ilvl w:val="0"/>
          <w:numId w:val="19"/>
        </w:numPr>
        <w:spacing w:before="0" w:beforeAutospacing="0" w:after="5" w:afterAutospacing="0"/>
        <w:ind w:left="1740"/>
        <w:jc w:val="both"/>
        <w:textAlignment w:val="baseline"/>
        <w:rPr>
          <w:color w:val="000000"/>
        </w:rPr>
      </w:pPr>
      <w:r>
        <w:rPr>
          <w:color w:val="000000"/>
        </w:rPr>
        <w:t xml:space="preserve">Work with </w:t>
      </w:r>
      <w:r w:rsidR="00427685">
        <w:rPr>
          <w:color w:val="000000"/>
        </w:rPr>
        <w:t>the</w:t>
      </w:r>
      <w:r>
        <w:rPr>
          <w:color w:val="000000"/>
        </w:rPr>
        <w:t xml:space="preserve"> principal and other staff and faculty to make the candi</w:t>
      </w:r>
      <w:r w:rsidR="00427685">
        <w:rPr>
          <w:color w:val="000000"/>
        </w:rPr>
        <w:t>date feel welcomed and accepted.</w:t>
      </w:r>
    </w:p>
    <w:p w:rsidR="0001654A" w:rsidRDefault="0001654A" w:rsidP="00427685">
      <w:pPr>
        <w:pStyle w:val="NormalWeb"/>
        <w:numPr>
          <w:ilvl w:val="0"/>
          <w:numId w:val="19"/>
        </w:numPr>
        <w:spacing w:before="0" w:beforeAutospacing="0" w:after="5" w:afterAutospacing="0"/>
        <w:ind w:left="1740"/>
        <w:jc w:val="both"/>
        <w:textAlignment w:val="baseline"/>
        <w:rPr>
          <w:color w:val="000000"/>
        </w:rPr>
      </w:pPr>
      <w:r>
        <w:rPr>
          <w:color w:val="000000"/>
        </w:rPr>
        <w:t xml:space="preserve">Prepare </w:t>
      </w:r>
      <w:r w:rsidR="00427685">
        <w:rPr>
          <w:color w:val="000000"/>
        </w:rPr>
        <w:t>the</w:t>
      </w:r>
      <w:r>
        <w:rPr>
          <w:color w:val="000000"/>
        </w:rPr>
        <w:t xml:space="preserve"> class (or classes) for the coming of "another teac</w:t>
      </w:r>
      <w:r w:rsidR="00427685">
        <w:rPr>
          <w:color w:val="000000"/>
        </w:rPr>
        <w:t>her" deserving the same respect.</w:t>
      </w:r>
    </w:p>
    <w:p w:rsidR="0001654A" w:rsidRDefault="0001654A" w:rsidP="00427685">
      <w:pPr>
        <w:pStyle w:val="NormalWeb"/>
        <w:numPr>
          <w:ilvl w:val="0"/>
          <w:numId w:val="19"/>
        </w:numPr>
        <w:spacing w:before="0" w:beforeAutospacing="0" w:after="5" w:afterAutospacing="0"/>
        <w:ind w:left="1740"/>
        <w:jc w:val="both"/>
        <w:textAlignment w:val="baseline"/>
        <w:rPr>
          <w:color w:val="000000"/>
        </w:rPr>
      </w:pPr>
      <w:r>
        <w:rPr>
          <w:color w:val="000000"/>
        </w:rPr>
        <w:t xml:space="preserve">Arrange for a desk or table, mailbox, parking space, roll and plan book, computer access and other basic necessities for </w:t>
      </w:r>
      <w:r w:rsidR="00447D91">
        <w:rPr>
          <w:color w:val="000000"/>
        </w:rPr>
        <w:t>the candidate</w:t>
      </w:r>
      <w:r w:rsidR="00427685">
        <w:rPr>
          <w:color w:val="000000"/>
        </w:rPr>
        <w:t>.</w:t>
      </w:r>
    </w:p>
    <w:p w:rsidR="0001654A" w:rsidRDefault="0001654A" w:rsidP="00427685">
      <w:pPr>
        <w:pStyle w:val="NormalWeb"/>
        <w:numPr>
          <w:ilvl w:val="0"/>
          <w:numId w:val="19"/>
        </w:numPr>
        <w:spacing w:before="0" w:beforeAutospacing="0" w:after="5" w:afterAutospacing="0"/>
        <w:ind w:left="1740"/>
        <w:jc w:val="both"/>
        <w:textAlignment w:val="baseline"/>
        <w:rPr>
          <w:color w:val="000000"/>
        </w:rPr>
      </w:pPr>
      <w:r>
        <w:rPr>
          <w:color w:val="000000"/>
        </w:rPr>
        <w:t>Prepare a collection of pertinent information</w:t>
      </w:r>
      <w:r w:rsidR="00447D91">
        <w:rPr>
          <w:color w:val="000000"/>
        </w:rPr>
        <w:t xml:space="preserve"> and material </w:t>
      </w:r>
      <w:r w:rsidR="00427685">
        <w:rPr>
          <w:color w:val="000000"/>
        </w:rPr>
        <w:t>for which</w:t>
      </w:r>
      <w:r w:rsidR="00447D91">
        <w:rPr>
          <w:color w:val="000000"/>
        </w:rPr>
        <w:t xml:space="preserve"> </w:t>
      </w:r>
      <w:r w:rsidR="00427685">
        <w:rPr>
          <w:color w:val="000000"/>
        </w:rPr>
        <w:t>the</w:t>
      </w:r>
      <w:r w:rsidR="00447D91">
        <w:rPr>
          <w:color w:val="000000"/>
        </w:rPr>
        <w:t xml:space="preserve"> candidate</w:t>
      </w:r>
      <w:r>
        <w:rPr>
          <w:color w:val="000000"/>
        </w:rPr>
        <w:t xml:space="preserve"> will be working</w:t>
      </w:r>
      <w:r w:rsidR="00427685">
        <w:rPr>
          <w:color w:val="000000"/>
        </w:rPr>
        <w:t xml:space="preserve">. </w:t>
      </w:r>
      <w:r>
        <w:rPr>
          <w:color w:val="000000"/>
        </w:rPr>
        <w:t>(Examples include: district and school policy statements, school handbook, class routines, school-wide forms, manuals and texts, long-range and short-ra</w:t>
      </w:r>
      <w:r w:rsidR="00427685">
        <w:rPr>
          <w:color w:val="000000"/>
        </w:rPr>
        <w:t>nge plans</w:t>
      </w:r>
      <w:r w:rsidR="00193854">
        <w:rPr>
          <w:color w:val="000000"/>
        </w:rPr>
        <w:t>.) (</w:t>
      </w:r>
      <w:hyperlink w:anchor="_Appendix_B_" w:history="1">
        <w:r w:rsidR="00193854" w:rsidRPr="00427685">
          <w:rPr>
            <w:rStyle w:val="Hyperlink"/>
          </w:rPr>
          <w:t>Appendix B</w:t>
        </w:r>
      </w:hyperlink>
      <w:r>
        <w:rPr>
          <w:color w:val="000000"/>
        </w:rPr>
        <w:t>)</w:t>
      </w:r>
      <w:r w:rsidR="00427685">
        <w:rPr>
          <w:color w:val="000000"/>
        </w:rPr>
        <w:t>.</w:t>
      </w:r>
    </w:p>
    <w:p w:rsidR="0001654A" w:rsidRDefault="0001654A" w:rsidP="00427685">
      <w:pPr>
        <w:pStyle w:val="NormalWeb"/>
        <w:numPr>
          <w:ilvl w:val="0"/>
          <w:numId w:val="19"/>
        </w:numPr>
        <w:spacing w:before="0" w:beforeAutospacing="0" w:after="5" w:afterAutospacing="0"/>
        <w:ind w:left="1740"/>
        <w:jc w:val="both"/>
        <w:textAlignment w:val="baseline"/>
        <w:rPr>
          <w:color w:val="000000"/>
        </w:rPr>
      </w:pPr>
      <w:r>
        <w:rPr>
          <w:color w:val="000000"/>
        </w:rPr>
        <w:t>Make te</w:t>
      </w:r>
      <w:r w:rsidR="00447D91">
        <w:rPr>
          <w:color w:val="000000"/>
        </w:rPr>
        <w:t>ntative plans for the candidate’s</w:t>
      </w:r>
      <w:r>
        <w:rPr>
          <w:color w:val="000000"/>
        </w:rPr>
        <w:t xml:space="preserve"> early observation of other teachers as</w:t>
      </w:r>
      <w:r>
        <w:rPr>
          <w:color w:val="FF0000"/>
        </w:rPr>
        <w:t xml:space="preserve"> </w:t>
      </w:r>
      <w:r>
        <w:rPr>
          <w:color w:val="000000"/>
        </w:rPr>
        <w:t>needed, initial teaching and participatory experiences, and orientation to the school building</w:t>
      </w:r>
    </w:p>
    <w:p w:rsidR="0001654A" w:rsidRDefault="0001654A" w:rsidP="0001654A"/>
    <w:p w:rsidR="0001654A" w:rsidRDefault="0001654A" w:rsidP="00463706">
      <w:pPr>
        <w:pStyle w:val="NormalWeb"/>
        <w:spacing w:before="0" w:beforeAutospacing="0" w:after="22" w:afterAutospacing="0"/>
        <w:jc w:val="center"/>
      </w:pPr>
      <w:r>
        <w:rPr>
          <w:b/>
          <w:bCs/>
          <w:color w:val="000000"/>
        </w:rPr>
        <w:t>Observations</w:t>
      </w:r>
    </w:p>
    <w:p w:rsidR="0001654A" w:rsidRDefault="0001654A" w:rsidP="00E05E1B">
      <w:pPr>
        <w:pStyle w:val="NormalWeb"/>
        <w:spacing w:before="0" w:beforeAutospacing="0" w:after="0" w:afterAutospacing="0"/>
        <w:ind w:left="720"/>
      </w:pPr>
      <w:r>
        <w:rPr>
          <w:b/>
          <w:bCs/>
          <w:color w:val="000000"/>
        </w:rPr>
        <w:t xml:space="preserve">I will: </w:t>
      </w:r>
    </w:p>
    <w:p w:rsidR="0001654A" w:rsidRDefault="00447D91" w:rsidP="00427685">
      <w:pPr>
        <w:pStyle w:val="NormalWeb"/>
        <w:numPr>
          <w:ilvl w:val="0"/>
          <w:numId w:val="20"/>
        </w:numPr>
        <w:spacing w:before="0" w:beforeAutospacing="0" w:after="5" w:afterAutospacing="0"/>
        <w:ind w:left="1740"/>
        <w:jc w:val="both"/>
        <w:textAlignment w:val="baseline"/>
        <w:rPr>
          <w:color w:val="000000"/>
        </w:rPr>
      </w:pPr>
      <w:r>
        <w:rPr>
          <w:color w:val="000000"/>
        </w:rPr>
        <w:t>Observe the candidate</w:t>
      </w:r>
      <w:r w:rsidR="00427685">
        <w:rPr>
          <w:color w:val="000000"/>
        </w:rPr>
        <w:t xml:space="preserve">’s </w:t>
      </w:r>
      <w:r w:rsidR="0001654A">
        <w:rPr>
          <w:color w:val="000000"/>
        </w:rPr>
        <w:t>first participatory and teaching experiences, attempting to identify any difficulties and identify o</w:t>
      </w:r>
      <w:r w:rsidR="00427685">
        <w:rPr>
          <w:color w:val="000000"/>
        </w:rPr>
        <w:t>pportunities for reinforcement.</w:t>
      </w:r>
    </w:p>
    <w:p w:rsidR="0001654A" w:rsidRDefault="00447D91" w:rsidP="00427685">
      <w:pPr>
        <w:pStyle w:val="NormalWeb"/>
        <w:numPr>
          <w:ilvl w:val="0"/>
          <w:numId w:val="20"/>
        </w:numPr>
        <w:spacing w:before="0" w:beforeAutospacing="0" w:after="5" w:afterAutospacing="0"/>
        <w:ind w:left="1740"/>
        <w:jc w:val="both"/>
        <w:textAlignment w:val="baseline"/>
        <w:rPr>
          <w:color w:val="000000"/>
        </w:rPr>
      </w:pPr>
      <w:r>
        <w:rPr>
          <w:color w:val="000000"/>
        </w:rPr>
        <w:t>Provide the candidate</w:t>
      </w:r>
      <w:r w:rsidR="0001654A">
        <w:rPr>
          <w:color w:val="000000"/>
        </w:rPr>
        <w:t xml:space="preserve"> with time to examine data from the academic records of the students with whom </w:t>
      </w:r>
      <w:r w:rsidR="00427685">
        <w:rPr>
          <w:color w:val="000000"/>
        </w:rPr>
        <w:t>they are</w:t>
      </w:r>
      <w:r w:rsidR="0001654A">
        <w:rPr>
          <w:color w:val="000000"/>
        </w:rPr>
        <w:t xml:space="preserve"> working </w:t>
      </w:r>
      <w:r w:rsidR="00427685">
        <w:rPr>
          <w:color w:val="000000"/>
        </w:rPr>
        <w:t xml:space="preserve">as </w:t>
      </w:r>
      <w:r w:rsidR="0001654A">
        <w:rPr>
          <w:color w:val="000000"/>
        </w:rPr>
        <w:t>to become familiar with the various services the school provides (administrative, guidance, ELL, IEPs, 504 plans, IAP’s, library, technology, health, etc.)</w:t>
      </w:r>
      <w:r w:rsidR="00427685" w:rsidRPr="00427685">
        <w:rPr>
          <w:color w:val="000000"/>
        </w:rPr>
        <w:t>.</w:t>
      </w:r>
    </w:p>
    <w:p w:rsidR="0001654A" w:rsidRPr="00DB67DF" w:rsidRDefault="00447D91" w:rsidP="00DB67DF">
      <w:pPr>
        <w:pStyle w:val="NormalWeb"/>
        <w:numPr>
          <w:ilvl w:val="0"/>
          <w:numId w:val="20"/>
        </w:numPr>
        <w:spacing w:before="0" w:beforeAutospacing="0" w:after="5" w:afterAutospacing="0"/>
        <w:ind w:left="1740"/>
        <w:jc w:val="both"/>
        <w:textAlignment w:val="baseline"/>
        <w:rPr>
          <w:color w:val="000000"/>
        </w:rPr>
      </w:pPr>
      <w:r>
        <w:rPr>
          <w:color w:val="000000"/>
        </w:rPr>
        <w:t>Observe candidate</w:t>
      </w:r>
      <w:r w:rsidR="0001654A">
        <w:rPr>
          <w:color w:val="000000"/>
        </w:rPr>
        <w:t xml:space="preserve"> consistently throughout the entire experience to provide continuing, specific feedback and evaluation</w:t>
      </w:r>
      <w:r w:rsidR="00427685">
        <w:rPr>
          <w:b/>
          <w:bCs/>
          <w:color w:val="000000"/>
        </w:rPr>
        <w:t>.</w:t>
      </w:r>
    </w:p>
    <w:p w:rsidR="00F30AE1" w:rsidRDefault="00F30AE1">
      <w:pPr>
        <w:rPr>
          <w:b/>
          <w:color w:val="000000"/>
        </w:rPr>
      </w:pPr>
      <w:r>
        <w:rPr>
          <w:color w:val="000000"/>
        </w:rPr>
        <w:br w:type="page"/>
      </w:r>
    </w:p>
    <w:p w:rsidR="0001654A" w:rsidRDefault="00703993" w:rsidP="00463706">
      <w:pPr>
        <w:pStyle w:val="Heading1"/>
        <w:ind w:left="-5" w:firstLine="5"/>
      </w:pPr>
      <w:bookmarkStart w:id="14" w:name="_Toc522798438"/>
      <w:r>
        <w:rPr>
          <w:color w:val="000000"/>
        </w:rPr>
        <w:lastRenderedPageBreak/>
        <w:t xml:space="preserve">Conferences and </w:t>
      </w:r>
      <w:r w:rsidR="0001654A">
        <w:rPr>
          <w:color w:val="000000"/>
        </w:rPr>
        <w:t>Feedback</w:t>
      </w:r>
      <w:bookmarkEnd w:id="14"/>
    </w:p>
    <w:p w:rsidR="0001654A" w:rsidRDefault="0001654A" w:rsidP="0001654A">
      <w:pPr>
        <w:pStyle w:val="NormalWeb"/>
        <w:spacing w:before="0" w:beforeAutospacing="0" w:after="0" w:afterAutospacing="0"/>
      </w:pPr>
    </w:p>
    <w:p w:rsidR="0001654A" w:rsidRDefault="00703993" w:rsidP="00F30AE1">
      <w:pPr>
        <w:pStyle w:val="NormalWeb"/>
        <w:spacing w:before="0" w:beforeAutospacing="0" w:after="5" w:afterAutospacing="0"/>
        <w:ind w:hanging="10"/>
        <w:jc w:val="both"/>
      </w:pPr>
      <w:r>
        <w:rPr>
          <w:color w:val="000000"/>
        </w:rPr>
        <w:t>T</w:t>
      </w:r>
      <w:r w:rsidR="0001654A">
        <w:rPr>
          <w:color w:val="000000"/>
        </w:rPr>
        <w:t xml:space="preserve">he process of providing feedback to </w:t>
      </w:r>
      <w:r>
        <w:rPr>
          <w:color w:val="000000"/>
        </w:rPr>
        <w:t>a candidate</w:t>
      </w:r>
      <w:r w:rsidR="0001654A">
        <w:rPr>
          <w:color w:val="000000"/>
        </w:rPr>
        <w:t xml:space="preserve"> to effectively complete a task is essential to professional gr</w:t>
      </w:r>
      <w:r w:rsidR="00447D91">
        <w:rPr>
          <w:color w:val="000000"/>
        </w:rPr>
        <w:t xml:space="preserve">owth. Research </w:t>
      </w:r>
      <w:r w:rsidR="00F30AE1">
        <w:rPr>
          <w:color w:val="000000"/>
        </w:rPr>
        <w:t>indicates</w:t>
      </w:r>
      <w:r w:rsidR="00447D91">
        <w:rPr>
          <w:color w:val="000000"/>
        </w:rPr>
        <w:t xml:space="preserve"> candidates</w:t>
      </w:r>
      <w:r w:rsidR="0001654A">
        <w:rPr>
          <w:color w:val="000000"/>
        </w:rPr>
        <w:t xml:space="preserve"> </w:t>
      </w:r>
      <w:r>
        <w:rPr>
          <w:color w:val="000000"/>
        </w:rPr>
        <w:t>whose</w:t>
      </w:r>
      <w:r w:rsidR="0001654A">
        <w:rPr>
          <w:color w:val="000000"/>
        </w:rPr>
        <w:t xml:space="preserve"> mentors provided in-depth verbal and written feedback on lesson plans and instruction </w:t>
      </w:r>
      <w:r w:rsidR="00F30AE1">
        <w:rPr>
          <w:color w:val="000000"/>
        </w:rPr>
        <w:t>had more</w:t>
      </w:r>
      <w:r w:rsidR="00447D91">
        <w:rPr>
          <w:color w:val="000000"/>
        </w:rPr>
        <w:t xml:space="preserve"> growth than candidates</w:t>
      </w:r>
      <w:r w:rsidR="0001654A">
        <w:rPr>
          <w:color w:val="000000"/>
        </w:rPr>
        <w:t xml:space="preserve"> who received little or no feedback. The feedback provided allows the </w:t>
      </w:r>
      <w:r w:rsidR="00427685">
        <w:rPr>
          <w:color w:val="000000"/>
        </w:rPr>
        <w:t>candidate</w:t>
      </w:r>
      <w:r w:rsidR="0001654A">
        <w:rPr>
          <w:color w:val="000000"/>
        </w:rPr>
        <w:t xml:space="preserve"> to grow as a professional based upon</w:t>
      </w:r>
      <w:r w:rsidR="00777ED5">
        <w:rPr>
          <w:color w:val="000000"/>
        </w:rPr>
        <w:t xml:space="preserve"> objective, real-world insight. </w:t>
      </w:r>
      <w:r w:rsidR="0001654A">
        <w:rPr>
          <w:color w:val="000000"/>
        </w:rPr>
        <w:t>Feedback i</w:t>
      </w:r>
      <w:r w:rsidR="00447D91">
        <w:rPr>
          <w:color w:val="000000"/>
        </w:rPr>
        <w:t>s essential for candidates</w:t>
      </w:r>
      <w:r w:rsidR="0001654A">
        <w:rPr>
          <w:color w:val="000000"/>
        </w:rPr>
        <w:t xml:space="preserve"> to develop as independent learners by promoting self-reflection.</w:t>
      </w:r>
    </w:p>
    <w:p w:rsidR="0001654A" w:rsidRDefault="0001654A" w:rsidP="0001654A">
      <w:pPr>
        <w:pStyle w:val="NormalWeb"/>
        <w:spacing w:before="0" w:beforeAutospacing="0" w:after="0" w:afterAutospacing="0"/>
      </w:pPr>
    </w:p>
    <w:p w:rsidR="0001654A" w:rsidRDefault="0001654A" w:rsidP="00A73D2A">
      <w:pPr>
        <w:pStyle w:val="NormalWeb"/>
        <w:spacing w:before="0" w:beforeAutospacing="0" w:after="0" w:afterAutospacing="0"/>
        <w:ind w:left="720"/>
      </w:pPr>
      <w:r>
        <w:rPr>
          <w:b/>
          <w:bCs/>
          <w:color w:val="000000"/>
        </w:rPr>
        <w:t>I will:</w:t>
      </w:r>
    </w:p>
    <w:p w:rsidR="0001654A" w:rsidRDefault="0001654A" w:rsidP="00703993">
      <w:pPr>
        <w:pStyle w:val="NormalWeb"/>
        <w:numPr>
          <w:ilvl w:val="0"/>
          <w:numId w:val="21"/>
        </w:numPr>
        <w:spacing w:before="0" w:beforeAutospacing="0" w:after="5" w:afterAutospacing="0"/>
        <w:ind w:left="1350"/>
        <w:textAlignment w:val="baseline"/>
        <w:rPr>
          <w:color w:val="000000"/>
        </w:rPr>
      </w:pPr>
      <w:r>
        <w:rPr>
          <w:color w:val="000000"/>
        </w:rPr>
        <w:t>Set a definite, uninterrupted time daily/week</w:t>
      </w:r>
      <w:r w:rsidR="00777ED5">
        <w:rPr>
          <w:color w:val="000000"/>
        </w:rPr>
        <w:t>ly to confer with the candidate</w:t>
      </w:r>
      <w:r>
        <w:rPr>
          <w:color w:val="000000"/>
        </w:rPr>
        <w:t>.</w:t>
      </w:r>
    </w:p>
    <w:p w:rsidR="0001654A" w:rsidRDefault="0001654A" w:rsidP="00703993">
      <w:pPr>
        <w:pStyle w:val="NormalWeb"/>
        <w:numPr>
          <w:ilvl w:val="0"/>
          <w:numId w:val="21"/>
        </w:numPr>
        <w:spacing w:before="0" w:beforeAutospacing="0" w:after="5" w:afterAutospacing="0"/>
        <w:ind w:left="1350"/>
        <w:textAlignment w:val="baseline"/>
        <w:rPr>
          <w:color w:val="000000"/>
        </w:rPr>
      </w:pPr>
      <w:r>
        <w:rPr>
          <w:color w:val="000000"/>
        </w:rPr>
        <w:t>Make conferences both about reinforcing and improving classroom practices.</w:t>
      </w:r>
    </w:p>
    <w:p w:rsidR="0001654A" w:rsidRDefault="00193854" w:rsidP="00703993">
      <w:pPr>
        <w:pStyle w:val="NormalWeb"/>
        <w:numPr>
          <w:ilvl w:val="0"/>
          <w:numId w:val="21"/>
        </w:numPr>
        <w:spacing w:before="0" w:beforeAutospacing="0" w:after="5" w:afterAutospacing="0"/>
        <w:ind w:left="1350"/>
        <w:jc w:val="both"/>
        <w:textAlignment w:val="baseline"/>
        <w:rPr>
          <w:color w:val="000000"/>
        </w:rPr>
      </w:pPr>
      <w:r>
        <w:rPr>
          <w:color w:val="000000"/>
        </w:rPr>
        <w:t>Encourage the candidate</w:t>
      </w:r>
      <w:r w:rsidR="0001654A">
        <w:rPr>
          <w:color w:val="000000"/>
        </w:rPr>
        <w:t xml:space="preserve"> to ask questions and discuss all observed teaching.</w:t>
      </w:r>
    </w:p>
    <w:p w:rsidR="0001654A" w:rsidRDefault="0001654A" w:rsidP="00703993">
      <w:pPr>
        <w:pStyle w:val="NormalWeb"/>
        <w:numPr>
          <w:ilvl w:val="0"/>
          <w:numId w:val="21"/>
        </w:numPr>
        <w:spacing w:before="0" w:beforeAutospacing="0" w:after="5" w:afterAutospacing="0"/>
        <w:ind w:left="1350"/>
        <w:jc w:val="both"/>
        <w:textAlignment w:val="baseline"/>
        <w:rPr>
          <w:color w:val="000000"/>
        </w:rPr>
      </w:pPr>
      <w:r>
        <w:rPr>
          <w:color w:val="000000"/>
        </w:rPr>
        <w:t>Have informal conferences and provide continuous communication</w:t>
      </w:r>
      <w:r>
        <w:rPr>
          <w:strike/>
          <w:color w:val="000000"/>
        </w:rPr>
        <w:t>s</w:t>
      </w:r>
      <w:r>
        <w:rPr>
          <w:color w:val="000000"/>
        </w:rPr>
        <w:t xml:space="preserve"> throughout the week, such as a discussion </w:t>
      </w:r>
      <w:r w:rsidR="00777ED5">
        <w:rPr>
          <w:color w:val="000000"/>
        </w:rPr>
        <w:t>while on duty, mentor-candidate</w:t>
      </w:r>
      <w:r>
        <w:rPr>
          <w:color w:val="000000"/>
        </w:rPr>
        <w:t xml:space="preserve"> journal, etc.</w:t>
      </w:r>
    </w:p>
    <w:p w:rsidR="0001654A" w:rsidRDefault="0001654A" w:rsidP="00703993">
      <w:pPr>
        <w:pStyle w:val="NormalWeb"/>
        <w:numPr>
          <w:ilvl w:val="0"/>
          <w:numId w:val="21"/>
        </w:numPr>
        <w:spacing w:before="0" w:beforeAutospacing="0" w:after="5" w:afterAutospacing="0"/>
        <w:ind w:left="1350"/>
        <w:jc w:val="both"/>
        <w:textAlignment w:val="baseline"/>
        <w:rPr>
          <w:color w:val="000000"/>
        </w:rPr>
      </w:pPr>
      <w:r>
        <w:rPr>
          <w:color w:val="000000"/>
        </w:rPr>
        <w:t>Complete and discuss a Formative</w:t>
      </w:r>
      <w:r w:rsidR="00447D91">
        <w:rPr>
          <w:color w:val="000000"/>
        </w:rPr>
        <w:t xml:space="preserve"> Evaluation using the Candidate</w:t>
      </w:r>
      <w:r>
        <w:rPr>
          <w:color w:val="000000"/>
        </w:rPr>
        <w:t xml:space="preserve"> Lesson Observation Form </w:t>
      </w:r>
      <w:r w:rsidR="00F30AE1">
        <w:rPr>
          <w:color w:val="000000"/>
        </w:rPr>
        <w:t>(</w:t>
      </w:r>
      <w:hyperlink w:anchor="_Appendix_C_" w:history="1">
        <w:r w:rsidRPr="008B3D3C">
          <w:rPr>
            <w:rStyle w:val="Hyperlink"/>
          </w:rPr>
          <w:t xml:space="preserve">Appendix </w:t>
        </w:r>
        <w:r w:rsidR="00F30AE1" w:rsidRPr="008B3D3C">
          <w:rPr>
            <w:rStyle w:val="Hyperlink"/>
          </w:rPr>
          <w:t>C</w:t>
        </w:r>
      </w:hyperlink>
      <w:r w:rsidR="00F30AE1">
        <w:rPr>
          <w:color w:val="000000"/>
        </w:rPr>
        <w:t>)</w:t>
      </w:r>
      <w:r w:rsidR="00427685">
        <w:rPr>
          <w:color w:val="000000"/>
        </w:rPr>
        <w:t>.</w:t>
      </w:r>
      <w:r>
        <w:rPr>
          <w:color w:val="000000"/>
        </w:rPr>
        <w:t xml:space="preserve"> This </w:t>
      </w:r>
      <w:r w:rsidR="00427685">
        <w:rPr>
          <w:color w:val="000000"/>
        </w:rPr>
        <w:t>is</w:t>
      </w:r>
      <w:r>
        <w:rPr>
          <w:color w:val="000000"/>
        </w:rPr>
        <w:t xml:space="preserve"> done on one</w:t>
      </w:r>
      <w:r w:rsidR="00777ED5">
        <w:rPr>
          <w:color w:val="000000"/>
        </w:rPr>
        <w:t xml:space="preserve"> lesson taught by the candidate</w:t>
      </w:r>
      <w:r>
        <w:rPr>
          <w:color w:val="000000"/>
        </w:rPr>
        <w:t xml:space="preserve"> prior to the submission of each Progress Report, for a total of two required Formative Evaluations each semester. (</w:t>
      </w:r>
      <w:r w:rsidRPr="00427685">
        <w:rPr>
          <w:i/>
          <w:color w:val="000000"/>
        </w:rPr>
        <w:t>NOTE: Mentor teachers may elect to use this form more frequently to provide guidance a</w:t>
      </w:r>
      <w:r w:rsidR="00447D91" w:rsidRPr="00427685">
        <w:rPr>
          <w:i/>
          <w:color w:val="000000"/>
        </w:rPr>
        <w:t>nd feedback to candidates</w:t>
      </w:r>
      <w:r w:rsidR="00447D91">
        <w:rPr>
          <w:color w:val="000000"/>
        </w:rPr>
        <w:t>.)</w:t>
      </w:r>
    </w:p>
    <w:p w:rsidR="0001654A" w:rsidRDefault="0001654A" w:rsidP="00703993">
      <w:pPr>
        <w:pStyle w:val="NormalWeb"/>
        <w:numPr>
          <w:ilvl w:val="0"/>
          <w:numId w:val="21"/>
        </w:numPr>
        <w:spacing w:before="0" w:beforeAutospacing="0" w:after="5" w:afterAutospacing="0"/>
        <w:ind w:left="1350"/>
        <w:jc w:val="both"/>
        <w:textAlignment w:val="baseline"/>
        <w:rPr>
          <w:color w:val="000000"/>
        </w:rPr>
      </w:pPr>
      <w:r>
        <w:rPr>
          <w:color w:val="000000"/>
        </w:rPr>
        <w:t>Hold pre- and post-lesson</w:t>
      </w:r>
      <w:r w:rsidR="00447D91">
        <w:rPr>
          <w:color w:val="000000"/>
        </w:rPr>
        <w:t xml:space="preserve"> conferences with the candidate</w:t>
      </w:r>
      <w:r>
        <w:rPr>
          <w:color w:val="000000"/>
        </w:rPr>
        <w:t xml:space="preserve"> in conjunction with the two required observations in #5. (</w:t>
      </w:r>
      <w:r w:rsidRPr="00427685">
        <w:rPr>
          <w:i/>
          <w:color w:val="000000"/>
        </w:rPr>
        <w:t>NOTE: Mentor teachers may elect to implement these conferences more frequently to provide guidance a</w:t>
      </w:r>
      <w:r w:rsidR="00447D91" w:rsidRPr="00427685">
        <w:rPr>
          <w:i/>
          <w:color w:val="000000"/>
        </w:rPr>
        <w:t>nd feedback to their candidates</w:t>
      </w:r>
      <w:r>
        <w:rPr>
          <w:color w:val="000000"/>
        </w:rPr>
        <w:t>.)</w:t>
      </w:r>
    </w:p>
    <w:p w:rsidR="0001654A" w:rsidRDefault="0001654A" w:rsidP="00777ED5">
      <w:pPr>
        <w:jc w:val="both"/>
      </w:pPr>
    </w:p>
    <w:p w:rsidR="0001654A" w:rsidRDefault="0001654A" w:rsidP="00463706">
      <w:pPr>
        <w:pStyle w:val="Heading1"/>
        <w:ind w:left="-5" w:firstLine="5"/>
      </w:pPr>
      <w:bookmarkStart w:id="15" w:name="_Toc522798439"/>
      <w:r>
        <w:rPr>
          <w:color w:val="000000"/>
        </w:rPr>
        <w:t>Teaching</w:t>
      </w:r>
      <w:bookmarkEnd w:id="15"/>
    </w:p>
    <w:p w:rsidR="0001654A" w:rsidRDefault="0001654A" w:rsidP="00A73D2A">
      <w:pPr>
        <w:pStyle w:val="NormalWeb"/>
        <w:spacing w:before="0" w:beforeAutospacing="0" w:after="0" w:afterAutospacing="0"/>
        <w:ind w:left="720"/>
      </w:pPr>
      <w:r>
        <w:rPr>
          <w:b/>
          <w:bCs/>
          <w:color w:val="000000"/>
        </w:rPr>
        <w:t xml:space="preserve">I will: </w:t>
      </w:r>
    </w:p>
    <w:p w:rsidR="0001654A" w:rsidRDefault="0001654A"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 xml:space="preserve">Provide a gradual induction </w:t>
      </w:r>
      <w:r w:rsidR="00447D91">
        <w:rPr>
          <w:color w:val="000000"/>
        </w:rPr>
        <w:t>into teaching for the candidate</w:t>
      </w:r>
      <w:r>
        <w:rPr>
          <w:color w:val="000000"/>
        </w:rPr>
        <w:t>.</w:t>
      </w:r>
    </w:p>
    <w:p w:rsidR="0001654A" w:rsidRDefault="0001654A"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Consider the demonstrated r</w:t>
      </w:r>
      <w:r w:rsidR="00777ED5">
        <w:rPr>
          <w:color w:val="000000"/>
        </w:rPr>
        <w:t>eadiness of the candidate</w:t>
      </w:r>
      <w:r>
        <w:rPr>
          <w:color w:val="000000"/>
        </w:rPr>
        <w:t xml:space="preserve"> in determining the amount of responsibility he/she assumes throughout the semester or year-long residency.</w:t>
      </w:r>
    </w:p>
    <w:p w:rsidR="0001654A" w:rsidRDefault="0001654A"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Plan early teachin</w:t>
      </w:r>
      <w:r w:rsidR="00447D91">
        <w:rPr>
          <w:color w:val="000000"/>
        </w:rPr>
        <w:t>g experiences for the candidate</w:t>
      </w:r>
      <w:r>
        <w:rPr>
          <w:color w:val="000000"/>
        </w:rPr>
        <w:t xml:space="preserve"> that maximize</w:t>
      </w:r>
      <w:r w:rsidR="00777ED5">
        <w:rPr>
          <w:color w:val="000000"/>
        </w:rPr>
        <w:t>s the</w:t>
      </w:r>
      <w:r>
        <w:rPr>
          <w:color w:val="000000"/>
        </w:rPr>
        <w:t xml:space="preserve"> chance of success.</w:t>
      </w:r>
    </w:p>
    <w:p w:rsidR="0001654A" w:rsidRDefault="0001654A"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Increase the</w:t>
      </w:r>
      <w:r w:rsidR="00777ED5">
        <w:rPr>
          <w:color w:val="000000"/>
        </w:rPr>
        <w:t xml:space="preserve"> candidate</w:t>
      </w:r>
      <w:r>
        <w:rPr>
          <w:color w:val="000000"/>
        </w:rPr>
        <w:t xml:space="preserve"> lesson planning responsibilities (</w:t>
      </w:r>
      <w:r w:rsidR="00777ED5">
        <w:rPr>
          <w:color w:val="000000"/>
        </w:rPr>
        <w:t xml:space="preserve">candidate </w:t>
      </w:r>
      <w:r>
        <w:rPr>
          <w:color w:val="000000"/>
        </w:rPr>
        <w:t>use</w:t>
      </w:r>
      <w:r w:rsidR="00777ED5">
        <w:rPr>
          <w:color w:val="000000"/>
        </w:rPr>
        <w:t>s</w:t>
      </w:r>
      <w:r>
        <w:rPr>
          <w:color w:val="000000"/>
        </w:rPr>
        <w:t xml:space="preserve"> </w:t>
      </w:r>
      <w:r w:rsidR="00777ED5">
        <w:rPr>
          <w:color w:val="000000"/>
        </w:rPr>
        <w:t xml:space="preserve">your </w:t>
      </w:r>
      <w:r>
        <w:rPr>
          <w:color w:val="000000"/>
        </w:rPr>
        <w:t xml:space="preserve">lesson plans, </w:t>
      </w:r>
      <w:r w:rsidR="00777ED5">
        <w:rPr>
          <w:color w:val="000000"/>
        </w:rPr>
        <w:t>candidate modifies</w:t>
      </w:r>
      <w:r>
        <w:rPr>
          <w:color w:val="000000"/>
        </w:rPr>
        <w:t xml:space="preserve"> your lesson plans, </w:t>
      </w:r>
      <w:r w:rsidR="00777ED5">
        <w:rPr>
          <w:color w:val="000000"/>
        </w:rPr>
        <w:t xml:space="preserve">candidate </w:t>
      </w:r>
      <w:r>
        <w:rPr>
          <w:color w:val="000000"/>
        </w:rPr>
        <w:t>write</w:t>
      </w:r>
      <w:r w:rsidR="00777ED5">
        <w:rPr>
          <w:color w:val="000000"/>
        </w:rPr>
        <w:t>s</w:t>
      </w:r>
      <w:r>
        <w:rPr>
          <w:color w:val="000000"/>
        </w:rPr>
        <w:t xml:space="preserve"> </w:t>
      </w:r>
      <w:r w:rsidR="00777ED5">
        <w:rPr>
          <w:color w:val="000000"/>
        </w:rPr>
        <w:t>the</w:t>
      </w:r>
      <w:r>
        <w:rPr>
          <w:color w:val="000000"/>
        </w:rPr>
        <w:t xml:space="preserve"> lesson plans).</w:t>
      </w:r>
    </w:p>
    <w:p w:rsidR="0001654A" w:rsidRDefault="00777ED5"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Provide the candidate</w:t>
      </w:r>
      <w:r w:rsidR="0001654A">
        <w:rPr>
          <w:color w:val="000000"/>
        </w:rPr>
        <w:t xml:space="preserve"> with the opportunity to study my long-range and daily plans (including a discussion of my thinking in preparing the plans) and encourage initiative and creativi</w:t>
      </w:r>
      <w:r>
        <w:rPr>
          <w:color w:val="000000"/>
        </w:rPr>
        <w:t>ty on the part of the candidate</w:t>
      </w:r>
      <w:r w:rsidR="0001654A">
        <w:rPr>
          <w:color w:val="000000"/>
        </w:rPr>
        <w:t>.</w:t>
      </w:r>
    </w:p>
    <w:p w:rsidR="0001654A" w:rsidRDefault="0001654A"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Provide guidance on the required components of a lesson plan.</w:t>
      </w:r>
    </w:p>
    <w:p w:rsidR="0001654A" w:rsidRDefault="00447D91"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Collaborate with the candidate</w:t>
      </w:r>
      <w:r w:rsidR="0001654A">
        <w:rPr>
          <w:color w:val="000000"/>
        </w:rPr>
        <w:t xml:space="preserve"> in planning, utilizing curriculum, sharing materials and teaching.</w:t>
      </w:r>
    </w:p>
    <w:p w:rsidR="0001654A" w:rsidRDefault="0001654A"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When applicable, provide modeling and guidance on how to incorporate IEP objectives and accommodations/m</w:t>
      </w:r>
      <w:r w:rsidR="00447D91">
        <w:rPr>
          <w:color w:val="000000"/>
        </w:rPr>
        <w:t>odifications into the candidate’s</w:t>
      </w:r>
      <w:r>
        <w:rPr>
          <w:color w:val="000000"/>
        </w:rPr>
        <w:t xml:space="preserve"> lesson plans.</w:t>
      </w:r>
    </w:p>
    <w:p w:rsidR="0001654A" w:rsidRDefault="0001654A"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 xml:space="preserve">Provide guidance on how to access the Louisiana </w:t>
      </w:r>
      <w:r w:rsidR="00777ED5">
        <w:rPr>
          <w:color w:val="000000"/>
        </w:rPr>
        <w:t>s</w:t>
      </w:r>
      <w:r>
        <w:rPr>
          <w:color w:val="000000"/>
        </w:rPr>
        <w:t xml:space="preserve">tandards </w:t>
      </w:r>
      <w:r w:rsidR="00447D91">
        <w:rPr>
          <w:color w:val="000000"/>
        </w:rPr>
        <w:t xml:space="preserve">or district standards </w:t>
      </w:r>
      <w:r>
        <w:rPr>
          <w:color w:val="000000"/>
        </w:rPr>
        <w:t xml:space="preserve">and explain how the standards are </w:t>
      </w:r>
      <w:r w:rsidR="00777ED5">
        <w:rPr>
          <w:color w:val="000000"/>
        </w:rPr>
        <w:t>recorded</w:t>
      </w:r>
      <w:r>
        <w:rPr>
          <w:color w:val="000000"/>
        </w:rPr>
        <w:t xml:space="preserve"> in the lesson plan.</w:t>
      </w:r>
    </w:p>
    <w:p w:rsidR="0001654A" w:rsidRDefault="0001654A"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lastRenderedPageBreak/>
        <w:t>Examine and pr</w:t>
      </w:r>
      <w:r w:rsidR="00777ED5">
        <w:rPr>
          <w:color w:val="000000"/>
        </w:rPr>
        <w:t>ovide feedback on the candidate’s</w:t>
      </w:r>
      <w:r>
        <w:rPr>
          <w:color w:val="000000"/>
        </w:rPr>
        <w:t xml:space="preserve"> lesson plans, daily throughout the residency, assuring that student learning is aligned with the standards. </w:t>
      </w:r>
    </w:p>
    <w:p w:rsidR="0001654A" w:rsidRDefault="00447D91" w:rsidP="00703993">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Support and guide the candidate</w:t>
      </w:r>
      <w:r w:rsidR="0001654A">
        <w:rPr>
          <w:color w:val="000000"/>
        </w:rPr>
        <w:t xml:space="preserve"> with continuous feedback while writing </w:t>
      </w:r>
      <w:r w:rsidR="00777ED5">
        <w:rPr>
          <w:color w:val="000000"/>
        </w:rPr>
        <w:t>an</w:t>
      </w:r>
      <w:r w:rsidR="0001654A">
        <w:rPr>
          <w:color w:val="000000"/>
        </w:rPr>
        <w:t xml:space="preserve"> original unit plan. </w:t>
      </w:r>
    </w:p>
    <w:p w:rsidR="00777ED5" w:rsidRPr="00DB67DF" w:rsidRDefault="0001654A" w:rsidP="00DB67DF">
      <w:pPr>
        <w:pStyle w:val="NormalWeb"/>
        <w:numPr>
          <w:ilvl w:val="0"/>
          <w:numId w:val="34"/>
        </w:numPr>
        <w:tabs>
          <w:tab w:val="clear" w:pos="720"/>
        </w:tabs>
        <w:spacing w:before="0" w:beforeAutospacing="0" w:after="5" w:afterAutospacing="0"/>
        <w:ind w:left="1350"/>
        <w:jc w:val="both"/>
        <w:textAlignment w:val="baseline"/>
        <w:rPr>
          <w:color w:val="000000"/>
        </w:rPr>
      </w:pPr>
      <w:r>
        <w:rPr>
          <w:color w:val="000000"/>
        </w:rPr>
        <w:t>Promote s</w:t>
      </w:r>
      <w:r w:rsidR="00447D91">
        <w:rPr>
          <w:color w:val="000000"/>
        </w:rPr>
        <w:t>elf-reflection in the candidate</w:t>
      </w:r>
      <w:r>
        <w:rPr>
          <w:color w:val="000000"/>
        </w:rPr>
        <w:t xml:space="preserve">. </w:t>
      </w:r>
    </w:p>
    <w:p w:rsidR="00534391" w:rsidRDefault="00534391" w:rsidP="0001654A">
      <w:pPr>
        <w:pStyle w:val="NormalWeb"/>
        <w:spacing w:before="0" w:beforeAutospacing="0" w:after="0" w:afterAutospacing="0"/>
      </w:pPr>
    </w:p>
    <w:p w:rsidR="0001654A" w:rsidRDefault="0001654A" w:rsidP="00463706">
      <w:pPr>
        <w:pStyle w:val="Heading1"/>
        <w:ind w:left="-5" w:firstLine="5"/>
      </w:pPr>
      <w:bookmarkStart w:id="16" w:name="_Toc522798440"/>
      <w:r>
        <w:rPr>
          <w:color w:val="000000"/>
        </w:rPr>
        <w:t>Evaluation</w:t>
      </w:r>
      <w:bookmarkEnd w:id="16"/>
    </w:p>
    <w:p w:rsidR="0001654A" w:rsidRDefault="0001654A" w:rsidP="00A73D2A">
      <w:pPr>
        <w:pStyle w:val="NormalWeb"/>
        <w:spacing w:before="0" w:beforeAutospacing="0" w:after="0" w:afterAutospacing="0"/>
        <w:ind w:left="720"/>
      </w:pPr>
      <w:r>
        <w:rPr>
          <w:b/>
          <w:bCs/>
          <w:color w:val="000000"/>
        </w:rPr>
        <w:t xml:space="preserve">I will: </w:t>
      </w:r>
    </w:p>
    <w:p w:rsidR="0001654A" w:rsidRDefault="0001654A" w:rsidP="00703993">
      <w:pPr>
        <w:pStyle w:val="NormalWeb"/>
        <w:numPr>
          <w:ilvl w:val="0"/>
          <w:numId w:val="23"/>
        </w:numPr>
        <w:spacing w:before="0" w:beforeAutospacing="0" w:after="5" w:afterAutospacing="0"/>
        <w:ind w:left="1350"/>
        <w:jc w:val="both"/>
        <w:textAlignment w:val="baseline"/>
        <w:rPr>
          <w:color w:val="000000"/>
        </w:rPr>
      </w:pPr>
      <w:r>
        <w:rPr>
          <w:color w:val="000000"/>
        </w:rPr>
        <w:t xml:space="preserve">Provide on-going evaluation with specific feedback, focusing on the </w:t>
      </w:r>
      <w:r w:rsidR="00447D91">
        <w:rPr>
          <w:color w:val="000000"/>
        </w:rPr>
        <w:t>candidate’s</w:t>
      </w:r>
      <w:r>
        <w:rPr>
          <w:color w:val="000000"/>
        </w:rPr>
        <w:t xml:space="preserve"> strengths and challenges. </w:t>
      </w:r>
    </w:p>
    <w:p w:rsidR="0001654A" w:rsidRDefault="00447D91" w:rsidP="00703993">
      <w:pPr>
        <w:pStyle w:val="NormalWeb"/>
        <w:numPr>
          <w:ilvl w:val="0"/>
          <w:numId w:val="23"/>
        </w:numPr>
        <w:spacing w:before="0" w:beforeAutospacing="0" w:after="5" w:afterAutospacing="0"/>
        <w:ind w:left="1350"/>
        <w:jc w:val="both"/>
        <w:textAlignment w:val="baseline"/>
        <w:rPr>
          <w:color w:val="000000"/>
        </w:rPr>
      </w:pPr>
      <w:r>
        <w:rPr>
          <w:color w:val="000000"/>
        </w:rPr>
        <w:t>Facilitate the candidate’s</w:t>
      </w:r>
      <w:r w:rsidR="0001654A">
        <w:rPr>
          <w:color w:val="000000"/>
        </w:rPr>
        <w:t xml:space="preserve"> reflection and self-evaluation. </w:t>
      </w:r>
    </w:p>
    <w:p w:rsidR="0001654A" w:rsidRPr="00777ED5" w:rsidRDefault="0001654A" w:rsidP="00703993">
      <w:pPr>
        <w:pStyle w:val="NormalWeb"/>
        <w:numPr>
          <w:ilvl w:val="0"/>
          <w:numId w:val="23"/>
        </w:numPr>
        <w:spacing w:before="0" w:beforeAutospacing="0" w:after="5" w:afterAutospacing="0"/>
        <w:ind w:left="1350"/>
        <w:jc w:val="both"/>
        <w:textAlignment w:val="baseline"/>
        <w:rPr>
          <w:color w:val="000000"/>
        </w:rPr>
      </w:pPr>
      <w:r w:rsidRPr="00777ED5">
        <w:rPr>
          <w:color w:val="000000"/>
        </w:rPr>
        <w:t>Complete</w:t>
      </w:r>
      <w:r w:rsidR="00F30AE1">
        <w:rPr>
          <w:color w:val="000000"/>
        </w:rPr>
        <w:t xml:space="preserve"> and discuss with the candidate</w:t>
      </w:r>
      <w:r w:rsidRPr="00777ED5">
        <w:rPr>
          <w:color w:val="000000"/>
        </w:rPr>
        <w:t xml:space="preserve"> the formal evaluations (progress reports, mid-term evaluation and final evaluation). </w:t>
      </w:r>
    </w:p>
    <w:p w:rsidR="0001654A" w:rsidRDefault="00F30AE1" w:rsidP="00703993">
      <w:pPr>
        <w:pStyle w:val="NormalWeb"/>
        <w:numPr>
          <w:ilvl w:val="0"/>
          <w:numId w:val="23"/>
        </w:numPr>
        <w:spacing w:before="0" w:beforeAutospacing="0" w:after="5" w:afterAutospacing="0"/>
        <w:ind w:left="1350"/>
        <w:jc w:val="both"/>
        <w:textAlignment w:val="baseline"/>
        <w:rPr>
          <w:color w:val="000000"/>
        </w:rPr>
      </w:pPr>
      <w:r>
        <w:rPr>
          <w:color w:val="000000"/>
        </w:rPr>
        <w:t>Collaborate with the candidate</w:t>
      </w:r>
      <w:r w:rsidR="009D727D">
        <w:rPr>
          <w:color w:val="000000"/>
        </w:rPr>
        <w:t xml:space="preserve"> to set goals for improvement over the next </w:t>
      </w:r>
      <w:r w:rsidR="00777ED5">
        <w:rPr>
          <w:color w:val="000000"/>
        </w:rPr>
        <w:t>e</w:t>
      </w:r>
      <w:r w:rsidR="009D727D">
        <w:rPr>
          <w:color w:val="000000"/>
        </w:rPr>
        <w:t>valuation period.</w:t>
      </w:r>
    </w:p>
    <w:p w:rsidR="009D727D" w:rsidRPr="009D727D" w:rsidRDefault="009D727D" w:rsidP="009D727D">
      <w:pPr>
        <w:pStyle w:val="NormalWeb"/>
        <w:spacing w:before="0" w:beforeAutospacing="0" w:after="5" w:afterAutospacing="0"/>
        <w:ind w:right="413"/>
        <w:rPr>
          <w:color w:val="000000"/>
        </w:rPr>
      </w:pPr>
    </w:p>
    <w:p w:rsidR="0001654A" w:rsidRDefault="0001654A" w:rsidP="00463706">
      <w:pPr>
        <w:pStyle w:val="Heading1"/>
        <w:ind w:left="-5" w:firstLine="5"/>
      </w:pPr>
      <w:bookmarkStart w:id="17" w:name="_Toc522798441"/>
      <w:r>
        <w:rPr>
          <w:color w:val="000000"/>
        </w:rPr>
        <w:t>Relationship</w:t>
      </w:r>
      <w:bookmarkEnd w:id="17"/>
    </w:p>
    <w:p w:rsidR="0001654A" w:rsidRDefault="0001654A" w:rsidP="00A73D2A">
      <w:pPr>
        <w:pStyle w:val="NormalWeb"/>
        <w:spacing w:before="0" w:beforeAutospacing="0" w:after="30" w:afterAutospacing="0"/>
        <w:ind w:left="720"/>
      </w:pPr>
      <w:r>
        <w:rPr>
          <w:b/>
          <w:bCs/>
          <w:color w:val="000000"/>
        </w:rPr>
        <w:t>I will:</w:t>
      </w:r>
      <w:r>
        <w:rPr>
          <w:b/>
          <w:bCs/>
          <w:color w:val="000000"/>
          <w:sz w:val="23"/>
          <w:szCs w:val="23"/>
        </w:rPr>
        <w:t xml:space="preserve"> </w:t>
      </w:r>
    </w:p>
    <w:p w:rsidR="0001654A" w:rsidRDefault="0001654A" w:rsidP="00703993">
      <w:pPr>
        <w:pStyle w:val="NormalWeb"/>
        <w:numPr>
          <w:ilvl w:val="0"/>
          <w:numId w:val="24"/>
        </w:numPr>
        <w:spacing w:before="0" w:beforeAutospacing="0" w:after="5" w:afterAutospacing="0"/>
        <w:ind w:left="1350"/>
        <w:textAlignment w:val="baseline"/>
        <w:rPr>
          <w:color w:val="000000"/>
        </w:rPr>
      </w:pPr>
      <w:r>
        <w:rPr>
          <w:color w:val="000000"/>
        </w:rPr>
        <w:t xml:space="preserve">Develop a professional relationship with my </w:t>
      </w:r>
      <w:r w:rsidR="00F30AE1">
        <w:rPr>
          <w:color w:val="000000"/>
        </w:rPr>
        <w:t>candidate</w:t>
      </w:r>
      <w:r>
        <w:rPr>
          <w:color w:val="000000"/>
        </w:rPr>
        <w:t xml:space="preserve"> including a discussion of my expectations and</w:t>
      </w:r>
      <w:r w:rsidR="00F30AE1">
        <w:rPr>
          <w:color w:val="000000"/>
        </w:rPr>
        <w:t xml:space="preserve"> ask about his/her expectations.</w:t>
      </w:r>
    </w:p>
    <w:p w:rsidR="0001654A" w:rsidRDefault="0001654A" w:rsidP="00703993">
      <w:pPr>
        <w:pStyle w:val="NormalWeb"/>
        <w:numPr>
          <w:ilvl w:val="0"/>
          <w:numId w:val="24"/>
        </w:numPr>
        <w:spacing w:before="0" w:beforeAutospacing="0" w:after="5" w:afterAutospacing="0"/>
        <w:ind w:left="1350"/>
        <w:textAlignment w:val="baseline"/>
        <w:rPr>
          <w:color w:val="000000"/>
        </w:rPr>
      </w:pPr>
      <w:r>
        <w:rPr>
          <w:color w:val="000000"/>
        </w:rPr>
        <w:t>Establish p</w:t>
      </w:r>
      <w:r w:rsidR="00F30AE1">
        <w:rPr>
          <w:color w:val="000000"/>
        </w:rPr>
        <w:t>rofessional/personal boundaries.</w:t>
      </w:r>
    </w:p>
    <w:p w:rsidR="0001654A" w:rsidRDefault="00447D91" w:rsidP="00703993">
      <w:pPr>
        <w:pStyle w:val="NormalWeb"/>
        <w:numPr>
          <w:ilvl w:val="0"/>
          <w:numId w:val="24"/>
        </w:numPr>
        <w:spacing w:before="0" w:beforeAutospacing="0" w:after="5" w:afterAutospacing="0"/>
        <w:ind w:left="1350"/>
        <w:textAlignment w:val="baseline"/>
        <w:rPr>
          <w:color w:val="000000"/>
        </w:rPr>
      </w:pPr>
      <w:r>
        <w:rPr>
          <w:color w:val="000000"/>
        </w:rPr>
        <w:t>View the candidate</w:t>
      </w:r>
      <w:r w:rsidR="0001654A">
        <w:rPr>
          <w:color w:val="000000"/>
        </w:rPr>
        <w:t xml:space="preserve"> as both a student and a professional colleague</w:t>
      </w:r>
      <w:r w:rsidR="00F30AE1">
        <w:rPr>
          <w:color w:val="000000"/>
        </w:rPr>
        <w:t>.</w:t>
      </w:r>
      <w:r w:rsidR="0001654A">
        <w:rPr>
          <w:color w:val="000000"/>
        </w:rPr>
        <w:t xml:space="preserve"> </w:t>
      </w:r>
    </w:p>
    <w:p w:rsidR="0001654A" w:rsidRDefault="0001654A" w:rsidP="00703993">
      <w:pPr>
        <w:pStyle w:val="NormalWeb"/>
        <w:numPr>
          <w:ilvl w:val="0"/>
          <w:numId w:val="24"/>
        </w:numPr>
        <w:spacing w:before="0" w:beforeAutospacing="0" w:after="5" w:afterAutospacing="0"/>
        <w:ind w:left="1350"/>
        <w:textAlignment w:val="baseline"/>
        <w:rPr>
          <w:color w:val="000000"/>
        </w:rPr>
      </w:pPr>
      <w:r>
        <w:rPr>
          <w:color w:val="000000"/>
        </w:rPr>
        <w:t>Provide a safe environment for the candidate</w:t>
      </w:r>
      <w:r w:rsidR="00447D91">
        <w:rPr>
          <w:color w:val="000000"/>
        </w:rPr>
        <w:t xml:space="preserve"> to freely discuss </w:t>
      </w:r>
      <w:r w:rsidR="00F30AE1">
        <w:rPr>
          <w:color w:val="000000"/>
        </w:rPr>
        <w:t>opinions and ideas.</w:t>
      </w:r>
    </w:p>
    <w:p w:rsidR="0001654A" w:rsidRDefault="0001654A" w:rsidP="00703993">
      <w:pPr>
        <w:pStyle w:val="NormalWeb"/>
        <w:numPr>
          <w:ilvl w:val="0"/>
          <w:numId w:val="24"/>
        </w:numPr>
        <w:spacing w:before="0" w:beforeAutospacing="0" w:after="5" w:afterAutospacing="0"/>
        <w:ind w:left="1350"/>
        <w:textAlignment w:val="baseline"/>
        <w:rPr>
          <w:color w:val="000000"/>
        </w:rPr>
      </w:pPr>
      <w:r>
        <w:rPr>
          <w:color w:val="000000"/>
        </w:rPr>
        <w:t>Assist the candidate/resident in developing suitable professional attitudes, boundaries and relationships (i.e. social media, com</w:t>
      </w:r>
      <w:r w:rsidR="00F30AE1">
        <w:rPr>
          <w:color w:val="000000"/>
        </w:rPr>
        <w:t>munication with students, etc.).</w:t>
      </w:r>
    </w:p>
    <w:p w:rsidR="0001654A" w:rsidRDefault="0001654A" w:rsidP="0001654A"/>
    <w:p w:rsidR="0001654A" w:rsidRDefault="0001654A" w:rsidP="00463706">
      <w:pPr>
        <w:pStyle w:val="Heading1"/>
        <w:ind w:left="-5" w:firstLine="5"/>
      </w:pPr>
      <w:bookmarkStart w:id="18" w:name="_Toc522798442"/>
      <w:r>
        <w:rPr>
          <w:color w:val="000000"/>
        </w:rPr>
        <w:t>Classroom Management and Discipline</w:t>
      </w:r>
      <w:bookmarkEnd w:id="18"/>
    </w:p>
    <w:p w:rsidR="0001654A" w:rsidRDefault="0001654A" w:rsidP="00A73D2A">
      <w:pPr>
        <w:pStyle w:val="NormalWeb"/>
        <w:spacing w:before="0" w:beforeAutospacing="0" w:after="0" w:afterAutospacing="0"/>
        <w:ind w:left="720"/>
      </w:pPr>
      <w:r>
        <w:rPr>
          <w:b/>
          <w:bCs/>
          <w:color w:val="000000"/>
        </w:rPr>
        <w:t xml:space="preserve">I will: </w:t>
      </w:r>
    </w:p>
    <w:p w:rsidR="0001654A" w:rsidRDefault="0001654A" w:rsidP="00703993">
      <w:pPr>
        <w:pStyle w:val="NormalWeb"/>
        <w:numPr>
          <w:ilvl w:val="0"/>
          <w:numId w:val="32"/>
        </w:numPr>
        <w:spacing w:before="0" w:beforeAutospacing="0" w:after="5" w:afterAutospacing="0"/>
        <w:ind w:left="1350"/>
        <w:textAlignment w:val="baseline"/>
        <w:rPr>
          <w:color w:val="000000"/>
        </w:rPr>
      </w:pPr>
      <w:r>
        <w:rPr>
          <w:color w:val="000000"/>
        </w:rPr>
        <w:t>Share classroom managemen</w:t>
      </w:r>
      <w:r w:rsidR="00F30AE1">
        <w:rPr>
          <w:color w:val="000000"/>
        </w:rPr>
        <w:t>t strategies with the candidate.</w:t>
      </w:r>
    </w:p>
    <w:p w:rsidR="0001654A" w:rsidRDefault="0001654A" w:rsidP="00703993">
      <w:pPr>
        <w:pStyle w:val="NormalWeb"/>
        <w:numPr>
          <w:ilvl w:val="0"/>
          <w:numId w:val="32"/>
        </w:numPr>
        <w:spacing w:before="0" w:beforeAutospacing="0" w:after="5" w:afterAutospacing="0"/>
        <w:ind w:left="1350"/>
        <w:textAlignment w:val="baseline"/>
        <w:rPr>
          <w:color w:val="000000"/>
        </w:rPr>
      </w:pPr>
      <w:r>
        <w:rPr>
          <w:color w:val="000000"/>
        </w:rPr>
        <w:t>Enco</w:t>
      </w:r>
      <w:r w:rsidR="00447D91">
        <w:rPr>
          <w:color w:val="000000"/>
        </w:rPr>
        <w:t>urage and discuss the candidate’s</w:t>
      </w:r>
      <w:r>
        <w:rPr>
          <w:color w:val="000000"/>
        </w:rPr>
        <w:t xml:space="preserve"> i</w:t>
      </w:r>
      <w:r w:rsidR="00F30AE1">
        <w:rPr>
          <w:color w:val="000000"/>
        </w:rPr>
        <w:t>deas for maintaining discipline.</w:t>
      </w:r>
    </w:p>
    <w:p w:rsidR="0001654A" w:rsidRDefault="00447D91" w:rsidP="00703993">
      <w:pPr>
        <w:pStyle w:val="NormalWeb"/>
        <w:numPr>
          <w:ilvl w:val="0"/>
          <w:numId w:val="32"/>
        </w:numPr>
        <w:spacing w:before="0" w:beforeAutospacing="0" w:after="5" w:afterAutospacing="0"/>
        <w:ind w:left="1350"/>
        <w:textAlignment w:val="baseline"/>
        <w:rPr>
          <w:color w:val="000000"/>
        </w:rPr>
      </w:pPr>
      <w:r>
        <w:rPr>
          <w:color w:val="000000"/>
        </w:rPr>
        <w:t>Support the candidate</w:t>
      </w:r>
      <w:r w:rsidR="0001654A">
        <w:rPr>
          <w:color w:val="000000"/>
        </w:rPr>
        <w:t xml:space="preserve"> in a</w:t>
      </w:r>
      <w:r w:rsidR="00F30AE1">
        <w:rPr>
          <w:color w:val="000000"/>
        </w:rPr>
        <w:t>ppropriate disciplinary actions.</w:t>
      </w:r>
    </w:p>
    <w:p w:rsidR="0001654A" w:rsidRPr="00DB67DF" w:rsidRDefault="00447D91" w:rsidP="00DB67DF">
      <w:pPr>
        <w:pStyle w:val="NormalWeb"/>
        <w:numPr>
          <w:ilvl w:val="0"/>
          <w:numId w:val="32"/>
        </w:numPr>
        <w:spacing w:before="0" w:beforeAutospacing="0" w:after="5" w:afterAutospacing="0"/>
        <w:ind w:left="1350"/>
        <w:textAlignment w:val="baseline"/>
        <w:rPr>
          <w:color w:val="000000"/>
        </w:rPr>
      </w:pPr>
      <w:r>
        <w:rPr>
          <w:color w:val="000000"/>
        </w:rPr>
        <w:t>Collaborate with the candidate</w:t>
      </w:r>
      <w:r w:rsidR="0001654A">
        <w:rPr>
          <w:color w:val="000000"/>
        </w:rPr>
        <w:t xml:space="preserve"> to design a discrete intervention communication plan which supports</w:t>
      </w:r>
      <w:r>
        <w:rPr>
          <w:color w:val="000000"/>
        </w:rPr>
        <w:t xml:space="preserve"> the authority of the candidate</w:t>
      </w:r>
      <w:r w:rsidR="0001654A">
        <w:rPr>
          <w:color w:val="000000"/>
        </w:rPr>
        <w:t xml:space="preserve"> (i.e. when and </w:t>
      </w:r>
      <w:r w:rsidR="00F30AE1">
        <w:rPr>
          <w:color w:val="000000"/>
        </w:rPr>
        <w:t>how a mentor should intervene).</w:t>
      </w:r>
    </w:p>
    <w:p w:rsidR="00F30AE1" w:rsidRPr="00703993" w:rsidRDefault="00F30AE1" w:rsidP="00703993">
      <w:pPr>
        <w:pStyle w:val="NormalWeb"/>
        <w:spacing w:before="0" w:beforeAutospacing="0" w:after="0" w:afterAutospacing="0"/>
      </w:pPr>
    </w:p>
    <w:p w:rsidR="0001654A" w:rsidRDefault="0001654A" w:rsidP="00463706">
      <w:pPr>
        <w:pStyle w:val="Heading1"/>
        <w:ind w:left="-5" w:firstLine="5"/>
      </w:pPr>
      <w:bookmarkStart w:id="19" w:name="_Toc522798443"/>
      <w:r>
        <w:rPr>
          <w:color w:val="000000"/>
        </w:rPr>
        <w:t>Other Considerations</w:t>
      </w:r>
      <w:bookmarkEnd w:id="19"/>
    </w:p>
    <w:p w:rsidR="0001654A" w:rsidRDefault="0001654A" w:rsidP="003C63FC">
      <w:pPr>
        <w:pStyle w:val="NormalWeb"/>
        <w:spacing w:before="0" w:beforeAutospacing="0" w:after="0" w:afterAutospacing="0"/>
        <w:ind w:firstLine="720"/>
      </w:pPr>
      <w:r>
        <w:rPr>
          <w:b/>
          <w:bCs/>
          <w:color w:val="000000"/>
        </w:rPr>
        <w:t xml:space="preserve">I will: </w:t>
      </w:r>
    </w:p>
    <w:p w:rsidR="0001654A" w:rsidRDefault="00447D91" w:rsidP="00703993">
      <w:pPr>
        <w:pStyle w:val="NormalWeb"/>
        <w:numPr>
          <w:ilvl w:val="0"/>
          <w:numId w:val="33"/>
        </w:numPr>
        <w:spacing w:before="0" w:beforeAutospacing="0" w:after="5" w:afterAutospacing="0"/>
        <w:ind w:left="1350"/>
        <w:jc w:val="both"/>
        <w:textAlignment w:val="baseline"/>
        <w:rPr>
          <w:color w:val="000000"/>
        </w:rPr>
      </w:pPr>
      <w:r>
        <w:rPr>
          <w:color w:val="000000"/>
        </w:rPr>
        <w:t>Encourage the candidate</w:t>
      </w:r>
      <w:r w:rsidR="0001654A">
        <w:rPr>
          <w:color w:val="000000"/>
        </w:rPr>
        <w:t xml:space="preserve"> to observe and participate in extracurricular and community/parent activit</w:t>
      </w:r>
      <w:r w:rsidR="00F30AE1">
        <w:rPr>
          <w:color w:val="000000"/>
        </w:rPr>
        <w:t>ies.</w:t>
      </w:r>
    </w:p>
    <w:p w:rsidR="008B3AAF" w:rsidRPr="00A73D2A" w:rsidRDefault="0001654A" w:rsidP="00703993">
      <w:pPr>
        <w:pStyle w:val="NormalWeb"/>
        <w:numPr>
          <w:ilvl w:val="0"/>
          <w:numId w:val="33"/>
        </w:numPr>
        <w:spacing w:before="0" w:beforeAutospacing="0" w:after="5" w:afterAutospacing="0"/>
        <w:ind w:left="1350"/>
        <w:jc w:val="both"/>
        <w:textAlignment w:val="baseline"/>
        <w:rPr>
          <w:color w:val="000000"/>
        </w:rPr>
      </w:pPr>
      <w:r>
        <w:rPr>
          <w:color w:val="000000"/>
        </w:rPr>
        <w:t>Help the candi</w:t>
      </w:r>
      <w:r w:rsidR="00447D91">
        <w:rPr>
          <w:color w:val="000000"/>
        </w:rPr>
        <w:t>date</w:t>
      </w:r>
      <w:r>
        <w:rPr>
          <w:color w:val="000000"/>
        </w:rPr>
        <w:t xml:space="preserve"> learn to manage the routine tasks of a teacher (recording grades, carrying out special duties, securing resource materials, and using technology for instruction and classroom management, etc.</w:t>
      </w:r>
      <w:r w:rsidR="00A73D2A">
        <w:rPr>
          <w:color w:val="000000"/>
        </w:rPr>
        <w:t>)</w:t>
      </w:r>
      <w:r w:rsidR="00F30AE1">
        <w:rPr>
          <w:color w:val="000000"/>
        </w:rPr>
        <w:t>.</w:t>
      </w:r>
      <w:r w:rsidR="002D116B" w:rsidRPr="00A73D2A">
        <w:rPr>
          <w:b/>
        </w:rPr>
        <w:br w:type="page"/>
      </w:r>
    </w:p>
    <w:p w:rsidR="009D727D" w:rsidRDefault="009D727D" w:rsidP="003C63FC">
      <w:pPr>
        <w:pStyle w:val="Heading1"/>
      </w:pPr>
      <w:bookmarkStart w:id="20" w:name="_Appendix_A_Getting"/>
      <w:bookmarkStart w:id="21" w:name="_Toc522798444"/>
      <w:bookmarkStart w:id="22" w:name="_Toc457680463"/>
      <w:bookmarkEnd w:id="4"/>
      <w:bookmarkEnd w:id="20"/>
      <w:r>
        <w:lastRenderedPageBreak/>
        <w:t>Appendix A</w:t>
      </w:r>
      <w:r w:rsidR="003C63FC">
        <w:tab/>
      </w:r>
      <w:r>
        <w:rPr>
          <w:i/>
          <w:iCs/>
        </w:rPr>
        <w:t>Getting to Know You</w:t>
      </w:r>
      <w:r>
        <w:t xml:space="preserve"> Form</w:t>
      </w:r>
      <w:bookmarkEnd w:id="21"/>
    </w:p>
    <w:p w:rsidR="009D727D" w:rsidRDefault="009D727D" w:rsidP="009D727D"/>
    <w:p w:rsidR="009D727D" w:rsidRDefault="009D727D" w:rsidP="009D727D">
      <w:pPr>
        <w:pStyle w:val="NormalWeb"/>
        <w:spacing w:before="0" w:beforeAutospacing="0" w:after="5" w:afterAutospacing="0"/>
        <w:ind w:right="413" w:hanging="10"/>
      </w:pPr>
      <w:r>
        <w:rPr>
          <w:b/>
          <w:bCs/>
          <w:color w:val="000000"/>
        </w:rPr>
        <w:t xml:space="preserve">Complete this form </w:t>
      </w:r>
      <w:r w:rsidR="003C63FC">
        <w:rPr>
          <w:b/>
          <w:bCs/>
          <w:color w:val="000000"/>
        </w:rPr>
        <w:t>and share it with the candidate</w:t>
      </w:r>
      <w:r>
        <w:rPr>
          <w:b/>
          <w:bCs/>
          <w:color w:val="000000"/>
        </w:rPr>
        <w:t>.</w:t>
      </w:r>
    </w:p>
    <w:p w:rsidR="009D727D" w:rsidRDefault="009D727D" w:rsidP="009D727D">
      <w:pPr>
        <w:pStyle w:val="NormalWeb"/>
        <w:spacing w:before="0" w:beforeAutospacing="0" w:after="0" w:afterAutospacing="0"/>
        <w:ind w:hanging="675"/>
      </w:pPr>
    </w:p>
    <w:p w:rsidR="009D727D" w:rsidRDefault="009D727D" w:rsidP="009D727D">
      <w:pPr>
        <w:pStyle w:val="NormalWeb"/>
        <w:spacing w:before="0" w:beforeAutospacing="0" w:after="5" w:afterAutospacing="0"/>
        <w:ind w:right="413" w:hanging="10"/>
      </w:pPr>
      <w:r>
        <w:rPr>
          <w:color w:val="000000"/>
        </w:rPr>
        <w:t>Name: ________________________________</w:t>
      </w:r>
    </w:p>
    <w:p w:rsidR="009D727D" w:rsidRDefault="009D727D" w:rsidP="009D727D">
      <w:pPr>
        <w:pStyle w:val="NormalWeb"/>
        <w:spacing w:before="0" w:beforeAutospacing="0" w:after="160" w:afterAutospacing="0"/>
      </w:pPr>
    </w:p>
    <w:p w:rsidR="009D727D" w:rsidRDefault="009D727D" w:rsidP="009D727D">
      <w:pPr>
        <w:pStyle w:val="NormalWeb"/>
        <w:spacing w:before="0" w:beforeAutospacing="0" w:after="5" w:afterAutospacing="0"/>
        <w:ind w:right="413" w:hanging="10"/>
      </w:pPr>
      <w:r>
        <w:rPr>
          <w:color w:val="000000"/>
        </w:rPr>
        <w:t>Phone Number (best number to be reached at for emergencies): ____________________________</w:t>
      </w:r>
    </w:p>
    <w:p w:rsidR="009D727D" w:rsidRDefault="009D727D" w:rsidP="009D727D">
      <w:pPr>
        <w:pStyle w:val="NormalWeb"/>
        <w:spacing w:before="0" w:beforeAutospacing="0" w:after="75" w:afterAutospacing="0"/>
        <w:ind w:right="165"/>
        <w:jc w:val="center"/>
      </w:pPr>
    </w:p>
    <w:p w:rsidR="00C159D6" w:rsidRDefault="009D727D" w:rsidP="00F01889">
      <w:pPr>
        <w:pStyle w:val="NormalWeb"/>
        <w:spacing w:before="0" w:beforeAutospacing="0" w:after="0" w:afterAutospacing="0"/>
        <w:ind w:right="225"/>
        <w:rPr>
          <w:color w:val="000000"/>
        </w:rPr>
      </w:pPr>
      <w:r>
        <w:rPr>
          <w:color w:val="000000"/>
        </w:rPr>
        <w:t xml:space="preserve">Email address: _________________________________________ </w:t>
      </w:r>
    </w:p>
    <w:p w:rsidR="00F01889" w:rsidRDefault="00F01889" w:rsidP="00F01889">
      <w:pPr>
        <w:pStyle w:val="NormalWeb"/>
        <w:spacing w:before="0" w:beforeAutospacing="0" w:after="0" w:afterAutospacing="0"/>
        <w:ind w:right="225"/>
      </w:pPr>
    </w:p>
    <w:p w:rsidR="009D727D" w:rsidRDefault="009D727D" w:rsidP="00C159D6">
      <w:pPr>
        <w:pStyle w:val="NormalWeb"/>
        <w:spacing w:before="0" w:beforeAutospacing="0" w:after="5" w:afterAutospacing="0"/>
      </w:pPr>
      <w:r>
        <w:rPr>
          <w:color w:val="000000"/>
        </w:rPr>
        <w:t xml:space="preserve">Preferred method of contact: ______________________________ </w:t>
      </w:r>
    </w:p>
    <w:p w:rsidR="00C159D6" w:rsidRDefault="00C159D6" w:rsidP="00C159D6">
      <w:pPr>
        <w:pStyle w:val="NormalWeb"/>
        <w:spacing w:before="0" w:beforeAutospacing="0" w:after="5" w:afterAutospacing="0"/>
      </w:pPr>
    </w:p>
    <w:p w:rsidR="009D727D" w:rsidRDefault="009D727D" w:rsidP="009D727D">
      <w:pPr>
        <w:pStyle w:val="NormalWeb"/>
        <w:spacing w:before="0" w:beforeAutospacing="0" w:after="5" w:afterAutospacing="0"/>
        <w:ind w:right="413" w:hanging="10"/>
      </w:pPr>
      <w:r>
        <w:rPr>
          <w:color w:val="000000"/>
        </w:rPr>
        <w:t>Educational Background:</w:t>
      </w:r>
    </w:p>
    <w:p w:rsidR="009D727D" w:rsidRDefault="009D727D" w:rsidP="009D727D">
      <w:pPr>
        <w:pStyle w:val="NormalWeb"/>
        <w:spacing w:before="0" w:beforeAutospacing="0" w:after="0" w:afterAutospacing="0"/>
      </w:pPr>
    </w:p>
    <w:p w:rsidR="009D727D" w:rsidRDefault="009D727D" w:rsidP="009D727D">
      <w:pPr>
        <w:pStyle w:val="NormalWeb"/>
        <w:spacing w:before="0" w:beforeAutospacing="0" w:after="5" w:afterAutospacing="0"/>
        <w:ind w:left="10" w:right="413" w:firstLine="700"/>
      </w:pPr>
      <w:r>
        <w:rPr>
          <w:color w:val="000000"/>
        </w:rPr>
        <w:t>College(s) attended: ________________________________</w:t>
      </w:r>
    </w:p>
    <w:p w:rsidR="009D727D" w:rsidRDefault="009D727D" w:rsidP="009D727D">
      <w:pPr>
        <w:pStyle w:val="NormalWeb"/>
        <w:spacing w:before="0" w:beforeAutospacing="0" w:after="75" w:afterAutospacing="0"/>
        <w:ind w:right="75"/>
        <w:jc w:val="right"/>
      </w:pPr>
    </w:p>
    <w:p w:rsidR="009D727D" w:rsidRDefault="009D727D" w:rsidP="009D727D">
      <w:pPr>
        <w:pStyle w:val="NormalWeb"/>
        <w:spacing w:before="0" w:beforeAutospacing="0" w:after="78" w:afterAutospacing="0"/>
        <w:ind w:left="10" w:right="413" w:firstLine="700"/>
      </w:pPr>
      <w:r>
        <w:rPr>
          <w:color w:val="000000"/>
        </w:rPr>
        <w:t>Major/minor: ______________________________________</w:t>
      </w:r>
    </w:p>
    <w:p w:rsidR="009D727D" w:rsidRDefault="009D727D" w:rsidP="009D727D"/>
    <w:p w:rsidR="009D727D" w:rsidRDefault="009D727D" w:rsidP="009D727D">
      <w:pPr>
        <w:pStyle w:val="NormalWeb"/>
        <w:spacing w:before="0" w:beforeAutospacing="0" w:after="5" w:afterAutospacing="0"/>
        <w:ind w:left="10" w:right="413" w:firstLine="700"/>
      </w:pPr>
      <w:r>
        <w:rPr>
          <w:color w:val="000000"/>
        </w:rPr>
        <w:t>Areas of Certification: _______________________________</w:t>
      </w:r>
    </w:p>
    <w:p w:rsidR="009D727D" w:rsidRDefault="009D727D" w:rsidP="009D727D">
      <w:pPr>
        <w:pStyle w:val="NormalWeb"/>
        <w:spacing w:before="0" w:beforeAutospacing="0" w:after="45" w:afterAutospacing="0"/>
      </w:pPr>
    </w:p>
    <w:p w:rsidR="009D727D" w:rsidRDefault="009D727D" w:rsidP="009D727D">
      <w:pPr>
        <w:pStyle w:val="NormalWeb"/>
        <w:spacing w:before="0" w:beforeAutospacing="0" w:after="5" w:afterAutospacing="0"/>
        <w:ind w:right="413" w:hanging="10"/>
      </w:pPr>
      <w:r>
        <w:rPr>
          <w:color w:val="000000"/>
        </w:rPr>
        <w:t xml:space="preserve">Professional Experience: </w:t>
      </w:r>
    </w:p>
    <w:p w:rsidR="009D727D" w:rsidRDefault="009D727D" w:rsidP="009D727D">
      <w:pPr>
        <w:pStyle w:val="NormalWeb"/>
        <w:spacing w:before="0" w:beforeAutospacing="0" w:after="22" w:afterAutospacing="0"/>
      </w:pPr>
    </w:p>
    <w:p w:rsidR="009D727D" w:rsidRDefault="009D727D" w:rsidP="009D727D">
      <w:pPr>
        <w:pStyle w:val="NormalWeb"/>
        <w:spacing w:before="0" w:beforeAutospacing="0" w:after="5" w:afterAutospacing="0"/>
        <w:ind w:left="10" w:right="413" w:firstLine="700"/>
      </w:pPr>
      <w:r>
        <w:rPr>
          <w:color w:val="000000"/>
        </w:rPr>
        <w:t>Schools, grade levels, and subjects taught: __________________________________</w:t>
      </w:r>
    </w:p>
    <w:p w:rsidR="009D727D" w:rsidRDefault="009D727D" w:rsidP="009D727D">
      <w:pPr>
        <w:pStyle w:val="NormalWeb"/>
        <w:spacing w:before="0" w:beforeAutospacing="0" w:after="240" w:afterAutospacing="0"/>
        <w:ind w:right="30"/>
        <w:jc w:val="right"/>
      </w:pPr>
    </w:p>
    <w:p w:rsidR="009D727D" w:rsidRDefault="009D727D" w:rsidP="009D727D">
      <w:pPr>
        <w:pStyle w:val="NormalWeb"/>
        <w:spacing w:before="0" w:beforeAutospacing="0" w:after="273" w:afterAutospacing="0"/>
        <w:ind w:left="10" w:right="413" w:firstLine="700"/>
      </w:pPr>
      <w:r>
        <w:rPr>
          <w:color w:val="000000"/>
        </w:rPr>
        <w:t>Other work experiences: ________________________________________________</w:t>
      </w:r>
    </w:p>
    <w:p w:rsidR="009D727D" w:rsidRDefault="009D727D" w:rsidP="00F01889">
      <w:pPr>
        <w:pStyle w:val="NormalWeb"/>
        <w:spacing w:before="0" w:beforeAutospacing="0" w:after="22" w:afterAutospacing="0"/>
        <w:ind w:right="38"/>
        <w:jc w:val="center"/>
      </w:pPr>
    </w:p>
    <w:p w:rsidR="009D727D" w:rsidRDefault="009D727D" w:rsidP="009D727D">
      <w:pPr>
        <w:pStyle w:val="NormalWeb"/>
        <w:spacing w:before="0" w:beforeAutospacing="0" w:after="59" w:afterAutospacing="0"/>
        <w:ind w:left="10" w:right="413" w:firstLine="655"/>
      </w:pPr>
      <w:r>
        <w:rPr>
          <w:color w:val="000000"/>
        </w:rPr>
        <w:t>Professional organizations, clubs, and/or school</w:t>
      </w:r>
      <w:r w:rsidR="00C159D6">
        <w:rPr>
          <w:color w:val="000000"/>
        </w:rPr>
        <w:t>-</w:t>
      </w:r>
      <w:r>
        <w:rPr>
          <w:color w:val="000000"/>
        </w:rPr>
        <w:t xml:space="preserve">based </w:t>
      </w:r>
      <w:r w:rsidR="00F30AE1">
        <w:rPr>
          <w:color w:val="000000"/>
        </w:rPr>
        <w:t xml:space="preserve">activities: </w:t>
      </w:r>
      <w:r>
        <w:rPr>
          <w:color w:val="000000"/>
        </w:rPr>
        <w:t>_______________</w:t>
      </w:r>
    </w:p>
    <w:p w:rsidR="009D727D" w:rsidRDefault="009D727D" w:rsidP="00F30AE1">
      <w:pPr>
        <w:pStyle w:val="NormalWeb"/>
        <w:spacing w:before="0" w:beforeAutospacing="0" w:after="59" w:afterAutospacing="0"/>
        <w:ind w:left="10" w:right="413"/>
      </w:pPr>
      <w:r>
        <w:rPr>
          <w:color w:val="000000"/>
        </w:rPr>
        <w:t>__________________________________________________________________________</w:t>
      </w:r>
    </w:p>
    <w:p w:rsidR="009D727D" w:rsidRDefault="009D727D" w:rsidP="009D727D">
      <w:pPr>
        <w:pStyle w:val="NormalWeb"/>
        <w:spacing w:before="0" w:beforeAutospacing="0" w:after="60" w:afterAutospacing="0"/>
        <w:ind w:right="30"/>
      </w:pPr>
    </w:p>
    <w:p w:rsidR="009D727D" w:rsidRDefault="009D727D" w:rsidP="00C159D6">
      <w:pPr>
        <w:pStyle w:val="NormalWeb"/>
        <w:spacing w:before="0" w:beforeAutospacing="0" w:after="5" w:afterAutospacing="0"/>
        <w:ind w:right="413"/>
      </w:pPr>
      <w:r>
        <w:rPr>
          <w:color w:val="000000"/>
        </w:rPr>
        <w:t>Professional Story: How did you get here? _______________________________________</w:t>
      </w:r>
      <w:r w:rsidR="00C159D6">
        <w:rPr>
          <w:color w:val="000000"/>
        </w:rPr>
        <w:t>_</w:t>
      </w:r>
    </w:p>
    <w:p w:rsidR="009D727D" w:rsidRDefault="009D727D" w:rsidP="009D727D">
      <w:pPr>
        <w:pStyle w:val="NormalWeb"/>
        <w:spacing w:before="0" w:beforeAutospacing="0" w:after="0" w:afterAutospacing="0"/>
      </w:pPr>
    </w:p>
    <w:p w:rsidR="009D727D" w:rsidRDefault="009D727D" w:rsidP="009D727D">
      <w:pPr>
        <w:pStyle w:val="NormalWeb"/>
        <w:spacing w:before="0" w:beforeAutospacing="0" w:after="0" w:afterAutospacing="0"/>
      </w:pPr>
    </w:p>
    <w:p w:rsidR="009D727D" w:rsidRDefault="009D727D" w:rsidP="009D727D">
      <w:pPr>
        <w:pStyle w:val="NormalWeb"/>
        <w:spacing w:before="0" w:beforeAutospacing="0" w:after="235" w:afterAutospacing="0"/>
      </w:pPr>
      <w:r>
        <w:rPr>
          <w:color w:val="000000"/>
          <w:sz w:val="10"/>
          <w:szCs w:val="10"/>
        </w:rPr>
        <w:t xml:space="preserve"> </w:t>
      </w:r>
      <w:r>
        <w:rPr>
          <w:color w:val="000000"/>
        </w:rPr>
        <w:t>Professional Goals: _____________________________________________________________</w:t>
      </w:r>
    </w:p>
    <w:p w:rsidR="009D727D" w:rsidRDefault="009D727D" w:rsidP="009D727D">
      <w:pPr>
        <w:pStyle w:val="NormalWeb"/>
        <w:spacing w:before="0" w:beforeAutospacing="0" w:after="0" w:afterAutospacing="0"/>
      </w:pPr>
    </w:p>
    <w:p w:rsidR="003C63FC" w:rsidRPr="00F30AE1" w:rsidRDefault="009D727D" w:rsidP="00F30AE1">
      <w:pPr>
        <w:pStyle w:val="NormalWeb"/>
        <w:spacing w:before="0" w:beforeAutospacing="0" w:after="5" w:afterAutospacing="0"/>
        <w:ind w:left="-10"/>
        <w:rPr>
          <w:color w:val="000000"/>
        </w:rPr>
        <w:sectPr w:rsidR="003C63FC" w:rsidRPr="00F30AE1" w:rsidSect="006E75EB">
          <w:headerReference w:type="first" r:id="rId16"/>
          <w:pgSz w:w="12240" w:h="15840"/>
          <w:pgMar w:top="1440" w:right="1440" w:bottom="1440" w:left="1440" w:header="720" w:footer="432" w:gutter="0"/>
          <w:pgNumType w:start="1"/>
          <w:cols w:space="720"/>
          <w:noEndnote/>
          <w:titlePg/>
          <w:docGrid w:linePitch="326"/>
        </w:sectPr>
      </w:pPr>
      <w:r>
        <w:rPr>
          <w:color w:val="000000"/>
        </w:rPr>
        <w:t xml:space="preserve"> Any Other Information to Share: __________________________________________________</w:t>
      </w:r>
    </w:p>
    <w:p w:rsidR="009D727D" w:rsidRDefault="009D727D" w:rsidP="009D727D">
      <w:pPr>
        <w:pStyle w:val="Heading1"/>
        <w:spacing w:after="30"/>
        <w:ind w:right="215" w:hanging="10"/>
      </w:pPr>
      <w:bookmarkStart w:id="23" w:name="_Appendix_B_"/>
      <w:bookmarkStart w:id="24" w:name="_Toc522798445"/>
      <w:bookmarkEnd w:id="23"/>
      <w:r>
        <w:rPr>
          <w:color w:val="000000"/>
        </w:rPr>
        <w:lastRenderedPageBreak/>
        <w:t xml:space="preserve">Appendix B </w:t>
      </w:r>
      <w:r w:rsidR="003C63FC">
        <w:rPr>
          <w:color w:val="000000"/>
        </w:rPr>
        <w:tab/>
      </w:r>
      <w:r>
        <w:rPr>
          <w:color w:val="000000"/>
        </w:rPr>
        <w:t>Items to Discuss with the Candidate</w:t>
      </w:r>
      <w:bookmarkEnd w:id="24"/>
    </w:p>
    <w:p w:rsidR="009D727D" w:rsidRDefault="009D727D" w:rsidP="009D727D">
      <w:pPr>
        <w:pStyle w:val="NormalWeb"/>
        <w:spacing w:before="0" w:beforeAutospacing="0" w:after="0" w:afterAutospacing="0"/>
      </w:pPr>
      <w:r>
        <w:rPr>
          <w:b/>
          <w:bCs/>
          <w:color w:val="000000"/>
        </w:rPr>
        <w:t xml:space="preserve"> </w:t>
      </w:r>
    </w:p>
    <w:p w:rsidR="009D727D" w:rsidRDefault="009D727D" w:rsidP="005C36E7">
      <w:pPr>
        <w:pStyle w:val="NormalWeb"/>
        <w:spacing w:before="0" w:beforeAutospacing="0" w:after="5" w:afterAutospacing="0"/>
        <w:ind w:hanging="10"/>
        <w:jc w:val="both"/>
      </w:pPr>
      <w:r>
        <w:rPr>
          <w:color w:val="000000"/>
        </w:rPr>
        <w:t xml:space="preserve">Field experiences are valuable to the development of professional knowledge and skills associated with the school and classroom environment. Therefore, the following represent key ideas associated with the school and classroom environments </w:t>
      </w:r>
      <w:r w:rsidR="00DA0513">
        <w:rPr>
          <w:color w:val="000000"/>
        </w:rPr>
        <w:t>to</w:t>
      </w:r>
      <w:r>
        <w:rPr>
          <w:color w:val="000000"/>
        </w:rPr>
        <w:t xml:space="preserve"> be discussed with </w:t>
      </w:r>
      <w:r w:rsidR="00076660">
        <w:rPr>
          <w:color w:val="000000"/>
        </w:rPr>
        <w:t xml:space="preserve">the </w:t>
      </w:r>
      <w:r w:rsidR="001039BF">
        <w:rPr>
          <w:color w:val="000000"/>
        </w:rPr>
        <w:t>candidate</w:t>
      </w:r>
      <w:r>
        <w:rPr>
          <w:color w:val="000000"/>
        </w:rPr>
        <w:t xml:space="preserve">. The depth to which each is discussed will vary based on the experience in which </w:t>
      </w:r>
      <w:r w:rsidR="00DA0513">
        <w:rPr>
          <w:color w:val="000000"/>
        </w:rPr>
        <w:t>the</w:t>
      </w:r>
      <w:r>
        <w:rPr>
          <w:color w:val="000000"/>
        </w:rPr>
        <w:t xml:space="preserve"> </w:t>
      </w:r>
      <w:r w:rsidR="001039BF">
        <w:rPr>
          <w:color w:val="000000"/>
        </w:rPr>
        <w:t>candidate</w:t>
      </w:r>
      <w:r>
        <w:rPr>
          <w:color w:val="000000"/>
        </w:rPr>
        <w:t xml:space="preserve"> is participating. </w:t>
      </w:r>
    </w:p>
    <w:p w:rsidR="00BD4E2C" w:rsidRDefault="00BD4E2C" w:rsidP="001039BF">
      <w:pPr>
        <w:pStyle w:val="Heading1"/>
        <w:jc w:val="left"/>
        <w:rPr>
          <w:color w:val="000000"/>
          <w:sz w:val="22"/>
          <w:szCs w:val="22"/>
        </w:rPr>
      </w:pPr>
    </w:p>
    <w:p w:rsidR="00076660" w:rsidRDefault="00BD4E2C" w:rsidP="001039BF">
      <w:pPr>
        <w:pStyle w:val="Heading1"/>
        <w:jc w:val="left"/>
        <w:rPr>
          <w:color w:val="000000"/>
          <w:sz w:val="22"/>
          <w:szCs w:val="22"/>
        </w:rPr>
      </w:pPr>
      <w:r w:rsidRPr="001039BF">
        <w:rPr>
          <w:color w:val="000000"/>
          <w:sz w:val="22"/>
          <w:szCs w:val="22"/>
        </w:rPr>
        <w:t>Help Identify School Personnel</w:t>
      </w:r>
    </w:p>
    <w:p w:rsidR="00BD4E2C" w:rsidRDefault="00BD4E2C" w:rsidP="00BD4E2C">
      <w:pPr>
        <w:tabs>
          <w:tab w:val="left" w:pos="4590"/>
        </w:tabs>
        <w:rPr>
          <w:color w:val="000000"/>
          <w:sz w:val="22"/>
          <w:szCs w:val="22"/>
        </w:rPr>
      </w:pPr>
      <w:r w:rsidRPr="001039BF">
        <w:rPr>
          <w:color w:val="000000"/>
          <w:sz w:val="22"/>
          <w:szCs w:val="22"/>
        </w:rPr>
        <w:t>Principal</w:t>
      </w:r>
      <w:r w:rsidRPr="00BD4E2C">
        <w:rPr>
          <w:color w:val="000000"/>
          <w:sz w:val="22"/>
          <w:szCs w:val="22"/>
        </w:rPr>
        <w:t xml:space="preserve"> </w:t>
      </w:r>
      <w:r>
        <w:rPr>
          <w:color w:val="000000"/>
          <w:sz w:val="22"/>
          <w:szCs w:val="22"/>
        </w:rPr>
        <w:tab/>
      </w:r>
      <w:r w:rsidRPr="001039BF">
        <w:rPr>
          <w:color w:val="000000"/>
          <w:sz w:val="22"/>
          <w:szCs w:val="22"/>
        </w:rPr>
        <w:t>Head Secretary</w:t>
      </w:r>
    </w:p>
    <w:p w:rsidR="00BD4E2C" w:rsidRDefault="00BD4E2C" w:rsidP="00BD4E2C">
      <w:pPr>
        <w:tabs>
          <w:tab w:val="left" w:pos="4590"/>
        </w:tabs>
        <w:rPr>
          <w:color w:val="000000"/>
          <w:sz w:val="22"/>
          <w:szCs w:val="22"/>
        </w:rPr>
      </w:pPr>
      <w:r w:rsidRPr="001039BF">
        <w:rPr>
          <w:color w:val="000000"/>
          <w:sz w:val="22"/>
          <w:szCs w:val="22"/>
        </w:rPr>
        <w:t>Assistant Principal(s)/Principal Designee</w:t>
      </w:r>
      <w:r w:rsidRPr="00BD4E2C">
        <w:rPr>
          <w:color w:val="000000"/>
          <w:sz w:val="22"/>
          <w:szCs w:val="22"/>
        </w:rPr>
        <w:t xml:space="preserve"> </w:t>
      </w:r>
      <w:r>
        <w:rPr>
          <w:color w:val="000000"/>
          <w:sz w:val="22"/>
          <w:szCs w:val="22"/>
        </w:rPr>
        <w:tab/>
      </w:r>
      <w:r w:rsidRPr="001039BF">
        <w:rPr>
          <w:color w:val="000000"/>
          <w:sz w:val="22"/>
          <w:szCs w:val="22"/>
        </w:rPr>
        <w:t>Guidance Counselor(s)</w:t>
      </w:r>
    </w:p>
    <w:p w:rsidR="00BD4E2C" w:rsidRDefault="00BD4E2C" w:rsidP="00BD4E2C">
      <w:pPr>
        <w:tabs>
          <w:tab w:val="left" w:pos="4590"/>
        </w:tabs>
        <w:rPr>
          <w:color w:val="000000"/>
          <w:sz w:val="22"/>
          <w:szCs w:val="22"/>
        </w:rPr>
      </w:pPr>
      <w:r w:rsidRPr="001039BF">
        <w:rPr>
          <w:color w:val="000000"/>
          <w:sz w:val="22"/>
          <w:szCs w:val="22"/>
        </w:rPr>
        <w:t>Attendance Clerk(s)</w:t>
      </w:r>
      <w:r w:rsidRPr="00BD4E2C">
        <w:rPr>
          <w:color w:val="000000"/>
          <w:sz w:val="22"/>
          <w:szCs w:val="22"/>
        </w:rPr>
        <w:t xml:space="preserve"> </w:t>
      </w:r>
      <w:r>
        <w:rPr>
          <w:color w:val="000000"/>
          <w:sz w:val="22"/>
          <w:szCs w:val="22"/>
        </w:rPr>
        <w:tab/>
      </w:r>
      <w:r w:rsidRPr="001039BF">
        <w:rPr>
          <w:color w:val="000000"/>
          <w:sz w:val="22"/>
          <w:szCs w:val="22"/>
        </w:rPr>
        <w:t>School Psychologist</w:t>
      </w:r>
    </w:p>
    <w:p w:rsidR="00BD4E2C" w:rsidRDefault="00BD4E2C" w:rsidP="00BD4E2C">
      <w:pPr>
        <w:tabs>
          <w:tab w:val="left" w:pos="4590"/>
        </w:tabs>
        <w:rPr>
          <w:color w:val="000000"/>
          <w:sz w:val="22"/>
          <w:szCs w:val="22"/>
        </w:rPr>
      </w:pPr>
      <w:r w:rsidRPr="001039BF">
        <w:rPr>
          <w:color w:val="000000"/>
          <w:sz w:val="22"/>
          <w:szCs w:val="22"/>
        </w:rPr>
        <w:t>Bookkeeper/Financial Secretary</w:t>
      </w:r>
      <w:r w:rsidRPr="00BD4E2C">
        <w:rPr>
          <w:color w:val="000000"/>
          <w:sz w:val="22"/>
          <w:szCs w:val="22"/>
        </w:rPr>
        <w:t xml:space="preserve"> </w:t>
      </w:r>
      <w:r>
        <w:rPr>
          <w:color w:val="000000"/>
          <w:sz w:val="22"/>
          <w:szCs w:val="22"/>
        </w:rPr>
        <w:tab/>
      </w:r>
      <w:r w:rsidRPr="001039BF">
        <w:rPr>
          <w:color w:val="000000"/>
          <w:sz w:val="22"/>
          <w:szCs w:val="22"/>
        </w:rPr>
        <w:t>Data Processor</w:t>
      </w:r>
    </w:p>
    <w:p w:rsidR="00BD4E2C" w:rsidRDefault="00BD4E2C" w:rsidP="00BD4E2C">
      <w:pPr>
        <w:tabs>
          <w:tab w:val="left" w:pos="4590"/>
        </w:tabs>
        <w:rPr>
          <w:color w:val="000000"/>
          <w:sz w:val="22"/>
          <w:szCs w:val="22"/>
        </w:rPr>
      </w:pPr>
      <w:r w:rsidRPr="001039BF">
        <w:rPr>
          <w:color w:val="000000"/>
          <w:sz w:val="22"/>
          <w:szCs w:val="22"/>
        </w:rPr>
        <w:t>Nurse</w:t>
      </w:r>
      <w:r w:rsidRPr="00BD4E2C">
        <w:rPr>
          <w:color w:val="000000"/>
          <w:sz w:val="22"/>
          <w:szCs w:val="22"/>
        </w:rPr>
        <w:t xml:space="preserve"> </w:t>
      </w:r>
      <w:r>
        <w:rPr>
          <w:color w:val="000000"/>
          <w:sz w:val="22"/>
          <w:szCs w:val="22"/>
        </w:rPr>
        <w:tab/>
      </w:r>
      <w:r w:rsidRPr="001039BF">
        <w:rPr>
          <w:color w:val="000000"/>
          <w:sz w:val="22"/>
          <w:szCs w:val="22"/>
        </w:rPr>
        <w:t>Technology Coordinator or Librarian</w:t>
      </w:r>
    </w:p>
    <w:p w:rsidR="00BD4E2C" w:rsidRDefault="00BD4E2C" w:rsidP="00BD4E2C">
      <w:pPr>
        <w:tabs>
          <w:tab w:val="left" w:pos="4590"/>
        </w:tabs>
        <w:rPr>
          <w:color w:val="000000"/>
          <w:sz w:val="22"/>
          <w:szCs w:val="22"/>
        </w:rPr>
      </w:pPr>
      <w:r w:rsidRPr="001039BF">
        <w:rPr>
          <w:color w:val="000000"/>
          <w:sz w:val="22"/>
          <w:szCs w:val="22"/>
        </w:rPr>
        <w:t>Cafeteria Manager</w:t>
      </w:r>
      <w:r w:rsidRPr="00BD4E2C">
        <w:rPr>
          <w:color w:val="000000"/>
          <w:sz w:val="22"/>
          <w:szCs w:val="22"/>
        </w:rPr>
        <w:t xml:space="preserve"> </w:t>
      </w:r>
      <w:r>
        <w:rPr>
          <w:color w:val="000000"/>
          <w:sz w:val="22"/>
          <w:szCs w:val="22"/>
        </w:rPr>
        <w:tab/>
      </w:r>
      <w:r w:rsidRPr="001039BF">
        <w:rPr>
          <w:color w:val="000000"/>
          <w:sz w:val="22"/>
          <w:szCs w:val="22"/>
        </w:rPr>
        <w:t>Custodian(s)</w:t>
      </w:r>
    </w:p>
    <w:p w:rsidR="00BD4E2C" w:rsidRDefault="00BD4E2C" w:rsidP="00BD4E2C">
      <w:pPr>
        <w:tabs>
          <w:tab w:val="left" w:pos="4590"/>
        </w:tabs>
        <w:rPr>
          <w:color w:val="000000"/>
          <w:sz w:val="22"/>
          <w:szCs w:val="22"/>
        </w:rPr>
      </w:pPr>
      <w:r w:rsidRPr="001039BF">
        <w:rPr>
          <w:color w:val="000000"/>
          <w:sz w:val="22"/>
          <w:szCs w:val="22"/>
        </w:rPr>
        <w:t>Your Mentor</w:t>
      </w:r>
      <w:r>
        <w:rPr>
          <w:color w:val="000000"/>
          <w:sz w:val="22"/>
          <w:szCs w:val="22"/>
        </w:rPr>
        <w:tab/>
      </w:r>
      <w:r w:rsidRPr="001039BF">
        <w:rPr>
          <w:color w:val="000000"/>
          <w:sz w:val="22"/>
          <w:szCs w:val="22"/>
        </w:rPr>
        <w:t>Department Chair/Team Leader</w:t>
      </w:r>
    </w:p>
    <w:p w:rsidR="00BD4E2C" w:rsidRPr="00BD4E2C" w:rsidRDefault="00BD4E2C" w:rsidP="00BD4E2C">
      <w:pPr>
        <w:tabs>
          <w:tab w:val="left" w:pos="4590"/>
        </w:tabs>
        <w:rPr>
          <w:color w:val="000000"/>
          <w:sz w:val="22"/>
          <w:szCs w:val="22"/>
        </w:rPr>
      </w:pPr>
      <w:r w:rsidRPr="001039BF">
        <w:rPr>
          <w:color w:val="000000"/>
          <w:sz w:val="22"/>
          <w:szCs w:val="22"/>
        </w:rPr>
        <w:t>Special Education Contact</w:t>
      </w:r>
      <w:r w:rsidRPr="00BD4E2C">
        <w:rPr>
          <w:color w:val="000000"/>
          <w:sz w:val="22"/>
          <w:szCs w:val="22"/>
        </w:rPr>
        <w:t xml:space="preserve"> </w:t>
      </w:r>
      <w:r>
        <w:rPr>
          <w:color w:val="000000"/>
          <w:sz w:val="22"/>
          <w:szCs w:val="22"/>
        </w:rPr>
        <w:tab/>
      </w:r>
      <w:proofErr w:type="gramStart"/>
      <w:r w:rsidRPr="001039BF">
        <w:rPr>
          <w:color w:val="000000"/>
          <w:sz w:val="22"/>
          <w:szCs w:val="22"/>
        </w:rPr>
        <w:t>Other</w:t>
      </w:r>
      <w:proofErr w:type="gramEnd"/>
      <w:r w:rsidRPr="001039BF">
        <w:rPr>
          <w:color w:val="000000"/>
          <w:sz w:val="22"/>
          <w:szCs w:val="22"/>
        </w:rPr>
        <w:t xml:space="preserve"> Department/Team</w:t>
      </w:r>
    </w:p>
    <w:p w:rsidR="00BD4E2C" w:rsidRDefault="00BD4E2C" w:rsidP="00BD4E2C">
      <w:pPr>
        <w:tabs>
          <w:tab w:val="left" w:pos="4590"/>
        </w:tabs>
        <w:rPr>
          <w:color w:val="000000"/>
          <w:sz w:val="22"/>
          <w:szCs w:val="22"/>
        </w:rPr>
      </w:pPr>
      <w:r w:rsidRPr="001039BF">
        <w:rPr>
          <w:color w:val="000000"/>
          <w:sz w:val="22"/>
          <w:szCs w:val="22"/>
        </w:rPr>
        <w:t>Teachers/Related Service Providers</w:t>
      </w:r>
      <w:r w:rsidRPr="00BD4E2C">
        <w:rPr>
          <w:color w:val="000000"/>
          <w:sz w:val="22"/>
          <w:szCs w:val="22"/>
        </w:rPr>
        <w:t xml:space="preserve"> </w:t>
      </w:r>
      <w:r>
        <w:rPr>
          <w:color w:val="000000"/>
          <w:sz w:val="22"/>
          <w:szCs w:val="22"/>
        </w:rPr>
        <w:tab/>
      </w:r>
    </w:p>
    <w:p w:rsidR="00BD4E2C" w:rsidRDefault="00BD4E2C" w:rsidP="00BD4E2C">
      <w:pPr>
        <w:tabs>
          <w:tab w:val="left" w:pos="4590"/>
        </w:tabs>
        <w:rPr>
          <w:color w:val="000000"/>
          <w:sz w:val="22"/>
          <w:szCs w:val="22"/>
        </w:rPr>
      </w:pPr>
    </w:p>
    <w:p w:rsidR="00BD4E2C" w:rsidRDefault="00BD4E2C" w:rsidP="00BD4E2C">
      <w:pPr>
        <w:tabs>
          <w:tab w:val="left" w:pos="4590"/>
        </w:tabs>
        <w:rPr>
          <w:color w:val="000000"/>
          <w:sz w:val="22"/>
          <w:szCs w:val="22"/>
        </w:rPr>
      </w:pPr>
      <w:r w:rsidRPr="001039BF">
        <w:rPr>
          <w:b/>
          <w:color w:val="000000"/>
          <w:sz w:val="22"/>
          <w:szCs w:val="22"/>
        </w:rPr>
        <w:t>Key Phone Numbers</w:t>
      </w:r>
    </w:p>
    <w:p w:rsidR="00BD4E2C" w:rsidRDefault="00BD4E2C" w:rsidP="00BD4E2C">
      <w:pPr>
        <w:tabs>
          <w:tab w:val="left" w:pos="1440"/>
          <w:tab w:val="left" w:pos="5040"/>
        </w:tabs>
      </w:pPr>
      <w:r w:rsidRPr="001039BF">
        <w:rPr>
          <w:color w:val="000000"/>
          <w:sz w:val="22"/>
          <w:szCs w:val="22"/>
        </w:rPr>
        <w:t>School</w:t>
      </w:r>
      <w:r w:rsidRPr="00BD4E2C">
        <w:rPr>
          <w:color w:val="000000"/>
          <w:sz w:val="22"/>
          <w:szCs w:val="22"/>
        </w:rPr>
        <w:t xml:space="preserve"> </w:t>
      </w:r>
      <w:r>
        <w:rPr>
          <w:color w:val="000000"/>
          <w:sz w:val="22"/>
          <w:szCs w:val="22"/>
        </w:rPr>
        <w:tab/>
      </w:r>
      <w:proofErr w:type="spellStart"/>
      <w:r w:rsidRPr="001039BF">
        <w:rPr>
          <w:color w:val="000000"/>
          <w:sz w:val="22"/>
          <w:szCs w:val="22"/>
        </w:rPr>
        <w:t>School</w:t>
      </w:r>
      <w:proofErr w:type="spellEnd"/>
      <w:r w:rsidRPr="001039BF">
        <w:rPr>
          <w:color w:val="000000"/>
          <w:sz w:val="22"/>
          <w:szCs w:val="22"/>
        </w:rPr>
        <w:t xml:space="preserve"> FAX</w:t>
      </w:r>
      <w:r w:rsidRPr="00BD4E2C">
        <w:rPr>
          <w:color w:val="000000"/>
          <w:sz w:val="22"/>
          <w:szCs w:val="22"/>
        </w:rPr>
        <w:t xml:space="preserve"> </w:t>
      </w:r>
      <w:r>
        <w:rPr>
          <w:color w:val="000000"/>
          <w:sz w:val="22"/>
          <w:szCs w:val="22"/>
        </w:rPr>
        <w:tab/>
      </w:r>
      <w:r w:rsidRPr="001039BF">
        <w:rPr>
          <w:color w:val="000000"/>
          <w:sz w:val="22"/>
          <w:szCs w:val="22"/>
        </w:rPr>
        <w:t>Other School Specific Numbers of Importance</w:t>
      </w:r>
    </w:p>
    <w:p w:rsidR="00BD4E2C" w:rsidRDefault="00BD4E2C" w:rsidP="00BD4E2C">
      <w:pPr>
        <w:tabs>
          <w:tab w:val="left" w:pos="1440"/>
          <w:tab w:val="left" w:pos="5040"/>
        </w:tabs>
        <w:rPr>
          <w:color w:val="000000"/>
          <w:sz w:val="22"/>
          <w:szCs w:val="22"/>
        </w:rPr>
      </w:pPr>
      <w:r w:rsidRPr="001039BF">
        <w:rPr>
          <w:color w:val="000000"/>
          <w:sz w:val="22"/>
          <w:szCs w:val="22"/>
        </w:rPr>
        <w:t>Mentor</w:t>
      </w:r>
      <w:r w:rsidRPr="00BD4E2C">
        <w:rPr>
          <w:color w:val="000000"/>
          <w:sz w:val="22"/>
          <w:szCs w:val="22"/>
        </w:rPr>
        <w:t xml:space="preserve"> </w:t>
      </w:r>
      <w:r>
        <w:rPr>
          <w:color w:val="000000"/>
          <w:sz w:val="22"/>
          <w:szCs w:val="22"/>
        </w:rPr>
        <w:tab/>
      </w:r>
      <w:r w:rsidRPr="001039BF">
        <w:rPr>
          <w:color w:val="000000"/>
          <w:sz w:val="22"/>
          <w:szCs w:val="22"/>
        </w:rPr>
        <w:t>Emergency Numbers (School/District</w:t>
      </w:r>
      <w:r>
        <w:rPr>
          <w:color w:val="000000"/>
          <w:sz w:val="22"/>
          <w:szCs w:val="22"/>
        </w:rPr>
        <w:t>)</w:t>
      </w:r>
      <w:r w:rsidRPr="001039BF">
        <w:rPr>
          <w:color w:val="000000"/>
          <w:sz w:val="22"/>
          <w:szCs w:val="22"/>
        </w:rPr>
        <w:t xml:space="preserve"> </w:t>
      </w:r>
      <w:r>
        <w:rPr>
          <w:color w:val="000000"/>
          <w:sz w:val="22"/>
          <w:szCs w:val="22"/>
        </w:rPr>
        <w:tab/>
      </w:r>
      <w:r w:rsidRPr="001039BF">
        <w:rPr>
          <w:color w:val="000000"/>
          <w:sz w:val="22"/>
          <w:szCs w:val="22"/>
        </w:rPr>
        <w:t>Other Department/Team Members</w:t>
      </w:r>
      <w:r>
        <w:rPr>
          <w:color w:val="000000"/>
          <w:sz w:val="22"/>
          <w:szCs w:val="22"/>
        </w:rPr>
        <w:tab/>
      </w:r>
    </w:p>
    <w:p w:rsidR="00BD4E2C" w:rsidRDefault="00BD4E2C" w:rsidP="00BD4E2C">
      <w:pPr>
        <w:tabs>
          <w:tab w:val="left" w:pos="4590"/>
        </w:tabs>
      </w:pPr>
    </w:p>
    <w:p w:rsidR="00BD4E2C" w:rsidRDefault="00BD4E2C" w:rsidP="00BD4E2C">
      <w:pPr>
        <w:tabs>
          <w:tab w:val="left" w:pos="4590"/>
        </w:tabs>
      </w:pPr>
      <w:r w:rsidRPr="00BD4E2C">
        <w:rPr>
          <w:b/>
          <w:color w:val="000000"/>
          <w:sz w:val="22"/>
          <w:szCs w:val="22"/>
        </w:rPr>
        <w:t>Where</w:t>
      </w:r>
      <w:r>
        <w:t xml:space="preserve"> …</w:t>
      </w:r>
    </w:p>
    <w:p w:rsidR="00BD4E2C" w:rsidRDefault="00BD4E2C" w:rsidP="00BD4E2C">
      <w:pPr>
        <w:tabs>
          <w:tab w:val="left" w:pos="2880"/>
          <w:tab w:val="left" w:pos="4590"/>
          <w:tab w:val="left" w:pos="6480"/>
        </w:tabs>
        <w:rPr>
          <w:color w:val="000000"/>
          <w:sz w:val="22"/>
          <w:szCs w:val="22"/>
        </w:rPr>
      </w:pPr>
      <w:r w:rsidRPr="001039BF">
        <w:rPr>
          <w:color w:val="000000"/>
          <w:sz w:val="22"/>
          <w:szCs w:val="22"/>
        </w:rPr>
        <w:t>is the faculty lounge?</w:t>
      </w:r>
      <w:r w:rsidRPr="00BD4E2C">
        <w:rPr>
          <w:color w:val="000000"/>
          <w:sz w:val="22"/>
          <w:szCs w:val="22"/>
        </w:rPr>
        <w:t xml:space="preserve"> </w:t>
      </w:r>
      <w:r>
        <w:rPr>
          <w:color w:val="000000"/>
          <w:sz w:val="22"/>
          <w:szCs w:val="22"/>
        </w:rPr>
        <w:tab/>
      </w:r>
      <w:r w:rsidRPr="001039BF">
        <w:rPr>
          <w:color w:val="000000"/>
          <w:sz w:val="22"/>
          <w:szCs w:val="22"/>
        </w:rPr>
        <w:t>are the faculty restrooms?</w:t>
      </w:r>
      <w:r w:rsidRPr="00BD4E2C">
        <w:rPr>
          <w:color w:val="000000"/>
          <w:sz w:val="22"/>
          <w:szCs w:val="22"/>
        </w:rPr>
        <w:t xml:space="preserve"> </w:t>
      </w:r>
      <w:r>
        <w:rPr>
          <w:color w:val="000000"/>
          <w:sz w:val="22"/>
          <w:szCs w:val="22"/>
        </w:rPr>
        <w:tab/>
      </w:r>
      <w:r w:rsidRPr="001039BF">
        <w:rPr>
          <w:color w:val="000000"/>
          <w:sz w:val="22"/>
          <w:szCs w:val="22"/>
        </w:rPr>
        <w:t>is the faculty dining room?</w:t>
      </w:r>
      <w:r w:rsidRPr="00BD4E2C">
        <w:rPr>
          <w:color w:val="000000"/>
          <w:sz w:val="22"/>
          <w:szCs w:val="22"/>
        </w:rPr>
        <w:t xml:space="preserve"> </w:t>
      </w:r>
    </w:p>
    <w:p w:rsidR="00BD4E2C" w:rsidRDefault="00BD4E2C" w:rsidP="00BD4E2C">
      <w:pPr>
        <w:tabs>
          <w:tab w:val="left" w:pos="2880"/>
          <w:tab w:val="left" w:pos="4590"/>
          <w:tab w:val="left" w:pos="6480"/>
        </w:tabs>
        <w:rPr>
          <w:color w:val="000000"/>
          <w:sz w:val="22"/>
          <w:szCs w:val="22"/>
        </w:rPr>
      </w:pPr>
      <w:r w:rsidRPr="001039BF">
        <w:rPr>
          <w:color w:val="000000"/>
          <w:sz w:val="22"/>
          <w:szCs w:val="22"/>
        </w:rPr>
        <w:t>is a private telephone?</w:t>
      </w:r>
      <w:r w:rsidRPr="00BD4E2C">
        <w:rPr>
          <w:color w:val="000000"/>
          <w:sz w:val="22"/>
          <w:szCs w:val="22"/>
        </w:rPr>
        <w:t xml:space="preserve"> </w:t>
      </w:r>
      <w:r>
        <w:rPr>
          <w:color w:val="000000"/>
          <w:sz w:val="22"/>
          <w:szCs w:val="22"/>
        </w:rPr>
        <w:tab/>
      </w:r>
      <w:r w:rsidRPr="001039BF">
        <w:rPr>
          <w:color w:val="000000"/>
          <w:sz w:val="22"/>
          <w:szCs w:val="22"/>
        </w:rPr>
        <w:t>are the student restrooms?</w:t>
      </w:r>
      <w:r w:rsidRPr="00BD4E2C">
        <w:rPr>
          <w:color w:val="000000"/>
          <w:sz w:val="22"/>
          <w:szCs w:val="22"/>
        </w:rPr>
        <w:t xml:space="preserve"> </w:t>
      </w:r>
      <w:r>
        <w:rPr>
          <w:color w:val="000000"/>
          <w:sz w:val="22"/>
          <w:szCs w:val="22"/>
        </w:rPr>
        <w:tab/>
      </w:r>
      <w:r w:rsidRPr="001039BF">
        <w:rPr>
          <w:color w:val="000000"/>
          <w:sz w:val="22"/>
          <w:szCs w:val="22"/>
        </w:rPr>
        <w:t>is the mailbox?</w:t>
      </w:r>
    </w:p>
    <w:p w:rsidR="00BD4E2C" w:rsidRDefault="00BD4E2C" w:rsidP="00BD4E2C">
      <w:pPr>
        <w:tabs>
          <w:tab w:val="left" w:pos="2880"/>
          <w:tab w:val="left" w:pos="4590"/>
          <w:tab w:val="left" w:pos="6480"/>
        </w:tabs>
        <w:rPr>
          <w:color w:val="000000"/>
          <w:sz w:val="22"/>
          <w:szCs w:val="22"/>
        </w:rPr>
      </w:pPr>
      <w:r w:rsidRPr="001039BF">
        <w:rPr>
          <w:color w:val="000000"/>
          <w:sz w:val="22"/>
          <w:szCs w:val="22"/>
        </w:rPr>
        <w:t>is the teacher workroom?</w:t>
      </w:r>
      <w:r w:rsidRPr="00BD4E2C">
        <w:rPr>
          <w:color w:val="000000"/>
          <w:sz w:val="22"/>
          <w:szCs w:val="22"/>
        </w:rPr>
        <w:t xml:space="preserve"> </w:t>
      </w:r>
      <w:r>
        <w:rPr>
          <w:color w:val="000000"/>
          <w:sz w:val="22"/>
          <w:szCs w:val="22"/>
        </w:rPr>
        <w:tab/>
      </w:r>
      <w:r w:rsidRPr="001039BF">
        <w:rPr>
          <w:color w:val="000000"/>
          <w:sz w:val="22"/>
          <w:szCs w:val="22"/>
        </w:rPr>
        <w:t>are duty locations around campus?</w:t>
      </w:r>
    </w:p>
    <w:p w:rsidR="00BD4E2C" w:rsidRDefault="00BD4E2C" w:rsidP="00BD4E2C">
      <w:pPr>
        <w:tabs>
          <w:tab w:val="left" w:pos="4590"/>
        </w:tabs>
        <w:rPr>
          <w:color w:val="000000"/>
          <w:sz w:val="22"/>
          <w:szCs w:val="22"/>
        </w:rPr>
      </w:pPr>
    </w:p>
    <w:p w:rsidR="00BD4E2C" w:rsidRDefault="00BD4E2C" w:rsidP="00BD4E2C">
      <w:pPr>
        <w:tabs>
          <w:tab w:val="left" w:pos="4590"/>
        </w:tabs>
        <w:rPr>
          <w:color w:val="000000"/>
          <w:sz w:val="22"/>
          <w:szCs w:val="22"/>
        </w:rPr>
      </w:pPr>
      <w:r w:rsidRPr="00BD4E2C">
        <w:rPr>
          <w:b/>
          <w:bCs/>
          <w:color w:val="000000"/>
          <w:sz w:val="22"/>
          <w:szCs w:val="22"/>
        </w:rPr>
        <w:t>What is a(n)/are</w:t>
      </w:r>
      <w:r>
        <w:rPr>
          <w:color w:val="000000"/>
          <w:sz w:val="22"/>
          <w:szCs w:val="22"/>
        </w:rPr>
        <w:t xml:space="preserve"> …</w:t>
      </w:r>
    </w:p>
    <w:p w:rsidR="00BD4E2C" w:rsidRDefault="00BD4E2C" w:rsidP="001C0B17">
      <w:pPr>
        <w:tabs>
          <w:tab w:val="left" w:pos="2880"/>
          <w:tab w:val="left" w:pos="4590"/>
          <w:tab w:val="left" w:pos="6480"/>
        </w:tabs>
        <w:rPr>
          <w:color w:val="000000"/>
          <w:sz w:val="22"/>
          <w:szCs w:val="22"/>
        </w:rPr>
      </w:pPr>
      <w:r w:rsidRPr="001039BF">
        <w:rPr>
          <w:color w:val="000000"/>
          <w:sz w:val="22"/>
          <w:szCs w:val="22"/>
        </w:rPr>
        <w:t>IEP?</w:t>
      </w:r>
      <w:r>
        <w:rPr>
          <w:color w:val="000000"/>
          <w:sz w:val="22"/>
          <w:szCs w:val="22"/>
        </w:rPr>
        <w:tab/>
      </w:r>
      <w:r w:rsidRPr="001039BF">
        <w:rPr>
          <w:color w:val="000000"/>
          <w:sz w:val="22"/>
          <w:szCs w:val="22"/>
        </w:rPr>
        <w:t>IAP?</w:t>
      </w:r>
      <w:r w:rsidR="001C0B17">
        <w:rPr>
          <w:color w:val="000000"/>
          <w:sz w:val="22"/>
          <w:szCs w:val="22"/>
        </w:rPr>
        <w:tab/>
      </w:r>
      <w:r w:rsidR="001C0B17" w:rsidRPr="001039BF">
        <w:rPr>
          <w:color w:val="000000"/>
          <w:sz w:val="22"/>
          <w:szCs w:val="22"/>
        </w:rPr>
        <w:t>IPDP/PDP?</w:t>
      </w:r>
    </w:p>
    <w:p w:rsidR="00BD4E2C" w:rsidRDefault="00BD4E2C" w:rsidP="001C0B17">
      <w:pPr>
        <w:tabs>
          <w:tab w:val="left" w:pos="2880"/>
          <w:tab w:val="left" w:pos="4590"/>
          <w:tab w:val="left" w:pos="6480"/>
        </w:tabs>
        <w:rPr>
          <w:color w:val="000000"/>
          <w:sz w:val="22"/>
          <w:szCs w:val="22"/>
        </w:rPr>
      </w:pPr>
      <w:proofErr w:type="spellStart"/>
      <w:r w:rsidRPr="001039BF">
        <w:rPr>
          <w:color w:val="000000"/>
          <w:sz w:val="22"/>
          <w:szCs w:val="22"/>
        </w:rPr>
        <w:t>RtI</w:t>
      </w:r>
      <w:proofErr w:type="spellEnd"/>
      <w:r w:rsidRPr="001039BF">
        <w:rPr>
          <w:color w:val="000000"/>
          <w:sz w:val="22"/>
          <w:szCs w:val="22"/>
        </w:rPr>
        <w:t xml:space="preserve"> Meeting? </w:t>
      </w:r>
      <w:r w:rsidR="001C0B17">
        <w:rPr>
          <w:color w:val="000000"/>
          <w:sz w:val="22"/>
          <w:szCs w:val="22"/>
        </w:rPr>
        <w:tab/>
      </w:r>
      <w:r w:rsidR="001C0B17" w:rsidRPr="001039BF">
        <w:rPr>
          <w:color w:val="000000"/>
          <w:sz w:val="22"/>
          <w:szCs w:val="22"/>
        </w:rPr>
        <w:t>PBS/PBIS?</w:t>
      </w:r>
      <w:r w:rsidR="001C0B17">
        <w:rPr>
          <w:color w:val="000000"/>
          <w:sz w:val="22"/>
          <w:szCs w:val="22"/>
        </w:rPr>
        <w:tab/>
      </w:r>
      <w:r w:rsidRPr="001039BF">
        <w:rPr>
          <w:color w:val="000000"/>
          <w:sz w:val="22"/>
          <w:szCs w:val="22"/>
        </w:rPr>
        <w:t>SBLC Committee?</w:t>
      </w:r>
      <w:r w:rsidRPr="00BD4E2C">
        <w:rPr>
          <w:color w:val="000000"/>
          <w:sz w:val="22"/>
          <w:szCs w:val="22"/>
        </w:rPr>
        <w:t xml:space="preserve"> </w:t>
      </w:r>
      <w:r>
        <w:rPr>
          <w:color w:val="000000"/>
          <w:sz w:val="22"/>
          <w:szCs w:val="22"/>
        </w:rPr>
        <w:tab/>
      </w:r>
    </w:p>
    <w:p w:rsidR="00BD4E2C" w:rsidRDefault="001C0B17" w:rsidP="001C0B17">
      <w:pPr>
        <w:tabs>
          <w:tab w:val="left" w:pos="2880"/>
          <w:tab w:val="left" w:pos="4590"/>
          <w:tab w:val="left" w:pos="6480"/>
        </w:tabs>
        <w:rPr>
          <w:color w:val="000000"/>
          <w:sz w:val="22"/>
          <w:szCs w:val="22"/>
        </w:rPr>
      </w:pPr>
      <w:r w:rsidRPr="001039BF">
        <w:rPr>
          <w:color w:val="000000"/>
          <w:sz w:val="22"/>
          <w:szCs w:val="22"/>
        </w:rPr>
        <w:t>Child Study Team Referrals?</w:t>
      </w:r>
      <w:r>
        <w:rPr>
          <w:color w:val="000000"/>
          <w:sz w:val="22"/>
          <w:szCs w:val="22"/>
        </w:rPr>
        <w:tab/>
      </w:r>
      <w:r w:rsidR="00BD4E2C" w:rsidRPr="001039BF">
        <w:rPr>
          <w:color w:val="000000"/>
          <w:sz w:val="22"/>
          <w:szCs w:val="22"/>
        </w:rPr>
        <w:t>504 Plans?</w:t>
      </w:r>
      <w:r w:rsidR="00BD4E2C" w:rsidRPr="00BD4E2C">
        <w:rPr>
          <w:color w:val="000000"/>
          <w:sz w:val="22"/>
          <w:szCs w:val="22"/>
        </w:rPr>
        <w:t xml:space="preserve"> </w:t>
      </w:r>
      <w:r w:rsidR="00BD4E2C">
        <w:rPr>
          <w:color w:val="000000"/>
          <w:sz w:val="22"/>
          <w:szCs w:val="22"/>
        </w:rPr>
        <w:tab/>
      </w:r>
      <w:r w:rsidR="00BD4E2C" w:rsidRPr="001039BF">
        <w:rPr>
          <w:color w:val="000000"/>
          <w:sz w:val="22"/>
          <w:szCs w:val="22"/>
        </w:rPr>
        <w:t>Cum</w:t>
      </w:r>
      <w:r w:rsidR="00BD4E2C">
        <w:rPr>
          <w:color w:val="000000"/>
          <w:sz w:val="22"/>
          <w:szCs w:val="22"/>
        </w:rPr>
        <w:t>ulative</w:t>
      </w:r>
      <w:r w:rsidR="00BD4E2C" w:rsidRPr="001039BF">
        <w:rPr>
          <w:color w:val="000000"/>
          <w:sz w:val="22"/>
          <w:szCs w:val="22"/>
        </w:rPr>
        <w:t xml:space="preserve"> Folders?</w:t>
      </w:r>
    </w:p>
    <w:p w:rsidR="00BD4E2C" w:rsidRDefault="00BD4E2C">
      <w:pPr>
        <w:rPr>
          <w:color w:val="000000"/>
          <w:sz w:val="22"/>
          <w:szCs w:val="22"/>
        </w:rPr>
      </w:pPr>
    </w:p>
    <w:p w:rsidR="00BD4E2C" w:rsidRDefault="00BD4E2C" w:rsidP="00BD4E2C">
      <w:pPr>
        <w:tabs>
          <w:tab w:val="left" w:pos="4590"/>
        </w:tabs>
        <w:rPr>
          <w:b/>
          <w:bCs/>
          <w:color w:val="000000"/>
          <w:sz w:val="22"/>
          <w:szCs w:val="22"/>
        </w:rPr>
      </w:pPr>
      <w:r w:rsidRPr="003C63FC">
        <w:rPr>
          <w:b/>
          <w:bCs/>
          <w:color w:val="000000"/>
          <w:sz w:val="22"/>
          <w:szCs w:val="22"/>
        </w:rPr>
        <w:t>How to…</w:t>
      </w:r>
    </w:p>
    <w:p w:rsidR="001C0B17" w:rsidRDefault="001C0B17" w:rsidP="001C0B17">
      <w:pPr>
        <w:tabs>
          <w:tab w:val="left" w:pos="4590"/>
          <w:tab w:val="left" w:pos="5760"/>
        </w:tabs>
        <w:rPr>
          <w:color w:val="000000"/>
          <w:sz w:val="22"/>
          <w:szCs w:val="22"/>
        </w:rPr>
      </w:pPr>
      <w:r w:rsidRPr="001039BF">
        <w:rPr>
          <w:color w:val="000000"/>
          <w:sz w:val="22"/>
          <w:szCs w:val="22"/>
        </w:rPr>
        <w:t>notify the mentor, principal, and secretary when absent?</w:t>
      </w:r>
      <w:r>
        <w:rPr>
          <w:color w:val="000000"/>
          <w:sz w:val="22"/>
          <w:szCs w:val="22"/>
        </w:rPr>
        <w:tab/>
      </w:r>
      <w:r w:rsidRPr="001039BF">
        <w:rPr>
          <w:color w:val="000000"/>
          <w:sz w:val="22"/>
          <w:szCs w:val="22"/>
        </w:rPr>
        <w:t>get a substitute?</w:t>
      </w:r>
    </w:p>
    <w:p w:rsidR="001C0B17" w:rsidRDefault="001C0B17" w:rsidP="001C0B17">
      <w:pPr>
        <w:tabs>
          <w:tab w:val="left" w:pos="4590"/>
          <w:tab w:val="left" w:pos="5760"/>
        </w:tabs>
        <w:rPr>
          <w:color w:val="000000"/>
          <w:sz w:val="22"/>
          <w:szCs w:val="22"/>
        </w:rPr>
      </w:pPr>
      <w:r w:rsidRPr="001039BF">
        <w:rPr>
          <w:color w:val="000000"/>
          <w:sz w:val="22"/>
          <w:szCs w:val="22"/>
        </w:rPr>
        <w:t>check out audiovisual equipment and other technologies?</w:t>
      </w:r>
      <w:r>
        <w:rPr>
          <w:color w:val="000000"/>
          <w:sz w:val="22"/>
          <w:szCs w:val="22"/>
        </w:rPr>
        <w:tab/>
      </w:r>
      <w:r w:rsidRPr="001039BF">
        <w:rPr>
          <w:color w:val="000000"/>
          <w:sz w:val="22"/>
          <w:szCs w:val="22"/>
        </w:rPr>
        <w:t>get A/V or other technology assistance?</w:t>
      </w:r>
    </w:p>
    <w:p w:rsidR="001C0B17" w:rsidRDefault="001C0B17" w:rsidP="001C0B17">
      <w:pPr>
        <w:tabs>
          <w:tab w:val="left" w:pos="4590"/>
          <w:tab w:val="left" w:pos="5760"/>
        </w:tabs>
        <w:rPr>
          <w:color w:val="000000"/>
          <w:sz w:val="22"/>
          <w:szCs w:val="22"/>
        </w:rPr>
      </w:pPr>
      <w:r w:rsidRPr="001039BF">
        <w:rPr>
          <w:color w:val="000000"/>
          <w:sz w:val="22"/>
          <w:szCs w:val="22"/>
        </w:rPr>
        <w:t>get teacher editions/resources and student textbooks?</w:t>
      </w:r>
      <w:r>
        <w:rPr>
          <w:color w:val="000000"/>
          <w:sz w:val="22"/>
          <w:szCs w:val="22"/>
        </w:rPr>
        <w:tab/>
      </w:r>
      <w:r w:rsidRPr="001039BF">
        <w:rPr>
          <w:color w:val="000000"/>
          <w:sz w:val="22"/>
          <w:szCs w:val="22"/>
        </w:rPr>
        <w:t>obtain subject specific materials?</w:t>
      </w:r>
    </w:p>
    <w:p w:rsidR="001C0B17" w:rsidRPr="00BD4E2C" w:rsidRDefault="001C0B17" w:rsidP="001C0B17">
      <w:pPr>
        <w:tabs>
          <w:tab w:val="left" w:pos="4590"/>
          <w:tab w:val="left" w:pos="5760"/>
        </w:tabs>
      </w:pPr>
      <w:r w:rsidRPr="001039BF">
        <w:rPr>
          <w:color w:val="000000"/>
          <w:sz w:val="22"/>
          <w:szCs w:val="22"/>
        </w:rPr>
        <w:t>obtain general school supplies?</w:t>
      </w:r>
    </w:p>
    <w:p w:rsidR="004C0BCA" w:rsidRDefault="004C0BCA">
      <w:r>
        <w:br w:type="page"/>
      </w:r>
    </w:p>
    <w:p w:rsidR="003C63FC" w:rsidRPr="004C0BCA" w:rsidRDefault="004C0BCA">
      <w:pPr>
        <w:rPr>
          <w:b/>
          <w:bCs/>
        </w:rPr>
      </w:pPr>
      <w:r w:rsidRPr="004C0BCA">
        <w:rPr>
          <w:b/>
          <w:bCs/>
        </w:rPr>
        <w:lastRenderedPageBreak/>
        <w:t>What about …</w:t>
      </w:r>
    </w:p>
    <w:p w:rsidR="004C0BCA" w:rsidRDefault="004C0BCA" w:rsidP="004C0BCA">
      <w:pPr>
        <w:tabs>
          <w:tab w:val="left" w:pos="4590"/>
        </w:tabs>
        <w:rPr>
          <w:color w:val="000000"/>
          <w:sz w:val="22"/>
          <w:szCs w:val="22"/>
        </w:rPr>
      </w:pPr>
      <w:r w:rsidRPr="001039BF">
        <w:rPr>
          <w:color w:val="000000"/>
          <w:sz w:val="22"/>
          <w:szCs w:val="22"/>
        </w:rPr>
        <w:t>Sign-in/out procedures</w:t>
      </w:r>
      <w:r>
        <w:rPr>
          <w:color w:val="000000"/>
          <w:sz w:val="22"/>
          <w:szCs w:val="22"/>
        </w:rPr>
        <w:tab/>
      </w:r>
      <w:r w:rsidRPr="001039BF">
        <w:rPr>
          <w:color w:val="000000"/>
          <w:sz w:val="22"/>
          <w:szCs w:val="22"/>
        </w:rPr>
        <w:t>Special needs students</w:t>
      </w:r>
    </w:p>
    <w:p w:rsidR="004C0BCA" w:rsidRDefault="004C0BCA" w:rsidP="004C0BCA">
      <w:pPr>
        <w:tabs>
          <w:tab w:val="left" w:pos="4590"/>
        </w:tabs>
        <w:rPr>
          <w:color w:val="000000"/>
          <w:sz w:val="22"/>
          <w:szCs w:val="22"/>
        </w:rPr>
      </w:pPr>
      <w:r w:rsidRPr="001039BF">
        <w:rPr>
          <w:color w:val="000000"/>
          <w:sz w:val="22"/>
          <w:szCs w:val="22"/>
        </w:rPr>
        <w:t>Grades and grade books/online gradebooks</w:t>
      </w:r>
      <w:r>
        <w:rPr>
          <w:color w:val="000000"/>
          <w:sz w:val="22"/>
          <w:szCs w:val="22"/>
        </w:rPr>
        <w:tab/>
      </w:r>
      <w:r w:rsidRPr="001039BF">
        <w:rPr>
          <w:color w:val="000000"/>
          <w:sz w:val="22"/>
          <w:szCs w:val="22"/>
        </w:rPr>
        <w:t>Lesson plans and plan books</w:t>
      </w:r>
    </w:p>
    <w:p w:rsidR="004C0BCA" w:rsidRDefault="004C0BCA" w:rsidP="004C0BCA">
      <w:pPr>
        <w:tabs>
          <w:tab w:val="left" w:pos="4590"/>
        </w:tabs>
        <w:rPr>
          <w:color w:val="000000"/>
          <w:sz w:val="22"/>
          <w:szCs w:val="22"/>
        </w:rPr>
      </w:pPr>
      <w:r w:rsidRPr="001039BF">
        <w:rPr>
          <w:color w:val="000000"/>
          <w:sz w:val="22"/>
          <w:szCs w:val="22"/>
        </w:rPr>
        <w:t>Discipline policies and referrals</w:t>
      </w:r>
      <w:r w:rsidRPr="004C0BCA">
        <w:rPr>
          <w:color w:val="000000"/>
          <w:sz w:val="22"/>
          <w:szCs w:val="22"/>
        </w:rPr>
        <w:t xml:space="preserve"> </w:t>
      </w:r>
      <w:r>
        <w:rPr>
          <w:color w:val="000000"/>
          <w:sz w:val="22"/>
          <w:szCs w:val="22"/>
        </w:rPr>
        <w:tab/>
      </w:r>
      <w:r w:rsidRPr="001039BF">
        <w:rPr>
          <w:color w:val="000000"/>
          <w:sz w:val="22"/>
          <w:szCs w:val="22"/>
        </w:rPr>
        <w:t>Photo/video restrictions (privacy</w:t>
      </w:r>
      <w:r>
        <w:rPr>
          <w:color w:val="000000"/>
          <w:sz w:val="22"/>
          <w:szCs w:val="22"/>
        </w:rPr>
        <w:t>)</w:t>
      </w:r>
    </w:p>
    <w:p w:rsidR="004C0BCA" w:rsidRDefault="004C0BCA" w:rsidP="004C0BCA">
      <w:pPr>
        <w:tabs>
          <w:tab w:val="left" w:pos="4590"/>
        </w:tabs>
        <w:rPr>
          <w:color w:val="000000"/>
          <w:sz w:val="22"/>
          <w:szCs w:val="22"/>
        </w:rPr>
      </w:pPr>
      <w:r w:rsidRPr="001039BF">
        <w:rPr>
          <w:color w:val="000000"/>
          <w:sz w:val="22"/>
          <w:szCs w:val="22"/>
        </w:rPr>
        <w:t>Subject area curriculum guide(s)</w:t>
      </w:r>
      <w:r w:rsidRPr="004C0BCA">
        <w:rPr>
          <w:color w:val="000000"/>
          <w:sz w:val="22"/>
          <w:szCs w:val="22"/>
        </w:rPr>
        <w:t xml:space="preserve"> </w:t>
      </w:r>
      <w:r>
        <w:rPr>
          <w:color w:val="000000"/>
          <w:sz w:val="22"/>
          <w:szCs w:val="22"/>
        </w:rPr>
        <w:tab/>
      </w:r>
      <w:r w:rsidRPr="001039BF">
        <w:rPr>
          <w:color w:val="000000"/>
          <w:sz w:val="22"/>
          <w:szCs w:val="22"/>
        </w:rPr>
        <w:t>Student textbooks</w:t>
      </w:r>
    </w:p>
    <w:p w:rsidR="004C0BCA" w:rsidRDefault="004C0BCA" w:rsidP="004C0BCA">
      <w:pPr>
        <w:tabs>
          <w:tab w:val="left" w:pos="4590"/>
        </w:tabs>
        <w:rPr>
          <w:color w:val="000000"/>
          <w:sz w:val="22"/>
          <w:szCs w:val="22"/>
        </w:rPr>
      </w:pPr>
      <w:r w:rsidRPr="001039BF">
        <w:rPr>
          <w:color w:val="000000"/>
          <w:sz w:val="22"/>
          <w:szCs w:val="22"/>
        </w:rPr>
        <w:t>Homework policy</w:t>
      </w:r>
      <w:r w:rsidRPr="004C0BCA">
        <w:rPr>
          <w:color w:val="000000"/>
          <w:sz w:val="22"/>
          <w:szCs w:val="22"/>
        </w:rPr>
        <w:t xml:space="preserve"> </w:t>
      </w:r>
      <w:r>
        <w:rPr>
          <w:color w:val="000000"/>
          <w:sz w:val="22"/>
          <w:szCs w:val="22"/>
        </w:rPr>
        <w:tab/>
      </w:r>
      <w:r w:rsidRPr="001039BF">
        <w:rPr>
          <w:color w:val="000000"/>
          <w:sz w:val="22"/>
          <w:szCs w:val="22"/>
        </w:rPr>
        <w:t>Student hall passes</w:t>
      </w:r>
    </w:p>
    <w:p w:rsidR="004C0BCA" w:rsidRDefault="004C0BCA" w:rsidP="004C0BCA">
      <w:pPr>
        <w:tabs>
          <w:tab w:val="left" w:pos="4590"/>
        </w:tabs>
        <w:rPr>
          <w:color w:val="000000"/>
          <w:sz w:val="22"/>
          <w:szCs w:val="22"/>
        </w:rPr>
      </w:pPr>
      <w:r w:rsidRPr="001039BF">
        <w:rPr>
          <w:color w:val="000000"/>
          <w:sz w:val="22"/>
          <w:szCs w:val="22"/>
        </w:rPr>
        <w:t>Teacher dress code</w:t>
      </w:r>
      <w:r w:rsidRPr="004C0BCA">
        <w:rPr>
          <w:color w:val="000000"/>
          <w:sz w:val="22"/>
          <w:szCs w:val="22"/>
        </w:rPr>
        <w:t xml:space="preserve"> </w:t>
      </w:r>
      <w:r>
        <w:rPr>
          <w:color w:val="000000"/>
          <w:sz w:val="22"/>
          <w:szCs w:val="22"/>
        </w:rPr>
        <w:tab/>
      </w:r>
      <w:r w:rsidRPr="001039BF">
        <w:rPr>
          <w:color w:val="000000"/>
          <w:sz w:val="22"/>
          <w:szCs w:val="22"/>
        </w:rPr>
        <w:t>Student dress code</w:t>
      </w:r>
    </w:p>
    <w:p w:rsidR="004C0BCA" w:rsidRDefault="004C0BCA" w:rsidP="004C0BCA">
      <w:pPr>
        <w:tabs>
          <w:tab w:val="left" w:pos="4590"/>
        </w:tabs>
        <w:rPr>
          <w:color w:val="000000"/>
          <w:sz w:val="22"/>
          <w:szCs w:val="22"/>
        </w:rPr>
      </w:pPr>
      <w:r w:rsidRPr="001039BF">
        <w:rPr>
          <w:color w:val="000000"/>
          <w:sz w:val="22"/>
          <w:szCs w:val="22"/>
        </w:rPr>
        <w:t>Student progress reports</w:t>
      </w:r>
      <w:r w:rsidRPr="004C0BCA">
        <w:rPr>
          <w:color w:val="000000"/>
          <w:sz w:val="22"/>
          <w:szCs w:val="22"/>
        </w:rPr>
        <w:t xml:space="preserve"> </w:t>
      </w:r>
      <w:r>
        <w:rPr>
          <w:color w:val="000000"/>
          <w:sz w:val="22"/>
          <w:szCs w:val="22"/>
        </w:rPr>
        <w:tab/>
      </w:r>
      <w:r w:rsidRPr="001039BF">
        <w:rPr>
          <w:color w:val="000000"/>
          <w:sz w:val="22"/>
          <w:szCs w:val="22"/>
        </w:rPr>
        <w:t>Arranging for guest speakers</w:t>
      </w:r>
    </w:p>
    <w:p w:rsidR="004C0BCA" w:rsidRDefault="004C0BCA" w:rsidP="004C0BCA">
      <w:pPr>
        <w:tabs>
          <w:tab w:val="left" w:pos="4590"/>
        </w:tabs>
        <w:rPr>
          <w:color w:val="000000"/>
          <w:sz w:val="22"/>
          <w:szCs w:val="22"/>
        </w:rPr>
      </w:pPr>
      <w:r w:rsidRPr="001039BF">
        <w:rPr>
          <w:color w:val="000000"/>
          <w:sz w:val="22"/>
          <w:szCs w:val="22"/>
        </w:rPr>
        <w:t>After school activities</w:t>
      </w:r>
      <w:r w:rsidRPr="004C0BCA">
        <w:rPr>
          <w:color w:val="000000"/>
          <w:sz w:val="22"/>
          <w:szCs w:val="22"/>
        </w:rPr>
        <w:t xml:space="preserve"> </w:t>
      </w:r>
      <w:r>
        <w:rPr>
          <w:color w:val="000000"/>
          <w:sz w:val="22"/>
          <w:szCs w:val="22"/>
        </w:rPr>
        <w:tab/>
      </w:r>
      <w:r w:rsidRPr="001039BF">
        <w:rPr>
          <w:color w:val="000000"/>
          <w:sz w:val="22"/>
          <w:szCs w:val="22"/>
        </w:rPr>
        <w:t>Field trip procedures</w:t>
      </w:r>
    </w:p>
    <w:p w:rsidR="004C0BCA" w:rsidRDefault="004C0BCA" w:rsidP="004C0BCA">
      <w:pPr>
        <w:tabs>
          <w:tab w:val="left" w:pos="4590"/>
        </w:tabs>
        <w:rPr>
          <w:color w:val="000000"/>
          <w:sz w:val="22"/>
          <w:szCs w:val="22"/>
        </w:rPr>
      </w:pPr>
      <w:r w:rsidRPr="001039BF">
        <w:rPr>
          <w:color w:val="000000"/>
          <w:sz w:val="22"/>
          <w:szCs w:val="22"/>
        </w:rPr>
        <w:t>Special activity transportation</w:t>
      </w:r>
      <w:r w:rsidRPr="004C0BCA">
        <w:rPr>
          <w:color w:val="000000"/>
          <w:sz w:val="22"/>
          <w:szCs w:val="22"/>
        </w:rPr>
        <w:t xml:space="preserve"> </w:t>
      </w:r>
      <w:r>
        <w:rPr>
          <w:color w:val="000000"/>
          <w:sz w:val="22"/>
          <w:szCs w:val="22"/>
        </w:rPr>
        <w:tab/>
      </w:r>
      <w:r w:rsidRPr="001039BF">
        <w:rPr>
          <w:color w:val="000000"/>
          <w:sz w:val="22"/>
          <w:szCs w:val="22"/>
        </w:rPr>
        <w:t>Holiday and/or celebrations</w:t>
      </w:r>
    </w:p>
    <w:p w:rsidR="004C0BCA" w:rsidRDefault="004C0BCA" w:rsidP="004C0BCA">
      <w:pPr>
        <w:tabs>
          <w:tab w:val="left" w:pos="4590"/>
        </w:tabs>
        <w:rPr>
          <w:color w:val="000000"/>
          <w:sz w:val="22"/>
          <w:szCs w:val="22"/>
        </w:rPr>
      </w:pPr>
      <w:r w:rsidRPr="001039BF">
        <w:rPr>
          <w:color w:val="000000"/>
          <w:sz w:val="22"/>
          <w:szCs w:val="22"/>
        </w:rPr>
        <w:t>Religious holiday restrictions</w:t>
      </w:r>
      <w:r w:rsidRPr="004C0BCA">
        <w:rPr>
          <w:color w:val="000000"/>
          <w:sz w:val="22"/>
          <w:szCs w:val="22"/>
        </w:rPr>
        <w:t xml:space="preserve"> </w:t>
      </w:r>
      <w:r>
        <w:rPr>
          <w:color w:val="000000"/>
          <w:sz w:val="22"/>
          <w:szCs w:val="22"/>
        </w:rPr>
        <w:tab/>
      </w:r>
      <w:r w:rsidRPr="001039BF">
        <w:rPr>
          <w:color w:val="000000"/>
          <w:sz w:val="22"/>
          <w:szCs w:val="22"/>
        </w:rPr>
        <w:t>Abuse/neglect procedures</w:t>
      </w:r>
    </w:p>
    <w:p w:rsidR="004C0BCA" w:rsidRDefault="004C0BCA" w:rsidP="004C0BCA">
      <w:pPr>
        <w:tabs>
          <w:tab w:val="left" w:pos="4590"/>
        </w:tabs>
        <w:rPr>
          <w:color w:val="000000"/>
          <w:sz w:val="22"/>
          <w:szCs w:val="22"/>
        </w:rPr>
      </w:pPr>
      <w:r w:rsidRPr="001039BF">
        <w:rPr>
          <w:color w:val="000000"/>
          <w:sz w:val="22"/>
          <w:szCs w:val="22"/>
        </w:rPr>
        <w:t>Procedures for written parent communications</w:t>
      </w:r>
      <w:r w:rsidRPr="004C0BCA">
        <w:rPr>
          <w:color w:val="000000"/>
          <w:sz w:val="22"/>
          <w:szCs w:val="22"/>
        </w:rPr>
        <w:t xml:space="preserve"> </w:t>
      </w:r>
      <w:r>
        <w:rPr>
          <w:color w:val="000000"/>
          <w:sz w:val="22"/>
          <w:szCs w:val="22"/>
        </w:rPr>
        <w:tab/>
      </w:r>
      <w:r w:rsidRPr="001039BF">
        <w:rPr>
          <w:color w:val="000000"/>
          <w:sz w:val="22"/>
          <w:szCs w:val="22"/>
        </w:rPr>
        <w:t>Copyright</w:t>
      </w:r>
    </w:p>
    <w:p w:rsidR="004C0BCA" w:rsidRDefault="004C0BCA" w:rsidP="004C0BCA">
      <w:pPr>
        <w:tabs>
          <w:tab w:val="left" w:pos="4590"/>
        </w:tabs>
      </w:pPr>
    </w:p>
    <w:p w:rsidR="004C0BCA" w:rsidRPr="004C0BCA" w:rsidRDefault="004C0BCA" w:rsidP="004C0BCA">
      <w:pPr>
        <w:tabs>
          <w:tab w:val="left" w:pos="4590"/>
        </w:tabs>
        <w:rPr>
          <w:b/>
          <w:bCs/>
        </w:rPr>
      </w:pPr>
      <w:r w:rsidRPr="004C0BCA">
        <w:rPr>
          <w:b/>
          <w:bCs/>
        </w:rPr>
        <w:t>Professional Procedures</w:t>
      </w:r>
    </w:p>
    <w:p w:rsidR="004C0BCA" w:rsidRDefault="004C0BCA" w:rsidP="004C0BCA">
      <w:pPr>
        <w:tabs>
          <w:tab w:val="left" w:pos="4590"/>
        </w:tabs>
        <w:rPr>
          <w:color w:val="000000"/>
          <w:sz w:val="22"/>
          <w:szCs w:val="22"/>
        </w:rPr>
      </w:pPr>
      <w:r w:rsidRPr="001039BF">
        <w:rPr>
          <w:color w:val="000000"/>
          <w:sz w:val="22"/>
          <w:szCs w:val="22"/>
        </w:rPr>
        <w:t>Visitors on Campus</w:t>
      </w:r>
      <w:r w:rsidRPr="004C0BCA">
        <w:rPr>
          <w:color w:val="000000"/>
          <w:sz w:val="22"/>
          <w:szCs w:val="22"/>
        </w:rPr>
        <w:t xml:space="preserve"> </w:t>
      </w:r>
      <w:r>
        <w:rPr>
          <w:color w:val="000000"/>
          <w:sz w:val="22"/>
          <w:szCs w:val="22"/>
        </w:rPr>
        <w:tab/>
      </w:r>
      <w:r w:rsidRPr="001039BF">
        <w:rPr>
          <w:color w:val="000000"/>
          <w:sz w:val="22"/>
          <w:szCs w:val="22"/>
        </w:rPr>
        <w:t>Report cards</w:t>
      </w:r>
    </w:p>
    <w:p w:rsidR="004C0BCA" w:rsidRDefault="004C0BCA" w:rsidP="004C0BCA">
      <w:pPr>
        <w:tabs>
          <w:tab w:val="left" w:pos="4590"/>
        </w:tabs>
        <w:rPr>
          <w:color w:val="000000"/>
          <w:sz w:val="22"/>
          <w:szCs w:val="22"/>
        </w:rPr>
      </w:pPr>
      <w:r w:rsidRPr="001039BF">
        <w:rPr>
          <w:color w:val="000000"/>
          <w:sz w:val="22"/>
          <w:szCs w:val="22"/>
        </w:rPr>
        <w:t>Classroom snacks/food policies</w:t>
      </w:r>
      <w:r w:rsidRPr="004C0BCA">
        <w:rPr>
          <w:color w:val="000000"/>
          <w:sz w:val="22"/>
          <w:szCs w:val="22"/>
        </w:rPr>
        <w:t xml:space="preserve"> </w:t>
      </w:r>
      <w:r>
        <w:rPr>
          <w:color w:val="000000"/>
          <w:sz w:val="22"/>
          <w:szCs w:val="22"/>
        </w:rPr>
        <w:tab/>
      </w:r>
      <w:r w:rsidRPr="001039BF">
        <w:rPr>
          <w:color w:val="000000"/>
          <w:sz w:val="22"/>
          <w:szCs w:val="22"/>
        </w:rPr>
        <w:t>Tardy policy</w:t>
      </w:r>
    </w:p>
    <w:p w:rsidR="004C0BCA" w:rsidRDefault="004C0BCA" w:rsidP="004C0BCA">
      <w:pPr>
        <w:tabs>
          <w:tab w:val="left" w:pos="4590"/>
        </w:tabs>
        <w:rPr>
          <w:color w:val="000000"/>
          <w:sz w:val="22"/>
          <w:szCs w:val="22"/>
        </w:rPr>
      </w:pPr>
      <w:r w:rsidRPr="001039BF">
        <w:rPr>
          <w:color w:val="000000"/>
          <w:sz w:val="22"/>
          <w:szCs w:val="22"/>
        </w:rPr>
        <w:t>Attendance policy</w:t>
      </w:r>
      <w:r w:rsidRPr="004C0BCA">
        <w:rPr>
          <w:color w:val="000000"/>
          <w:sz w:val="22"/>
          <w:szCs w:val="22"/>
        </w:rPr>
        <w:t xml:space="preserve"> </w:t>
      </w:r>
      <w:r>
        <w:rPr>
          <w:color w:val="000000"/>
          <w:sz w:val="22"/>
          <w:szCs w:val="22"/>
        </w:rPr>
        <w:tab/>
      </w:r>
      <w:r w:rsidRPr="001039BF">
        <w:rPr>
          <w:color w:val="000000"/>
          <w:sz w:val="22"/>
          <w:szCs w:val="22"/>
        </w:rPr>
        <w:t>Student lockers</w:t>
      </w:r>
    </w:p>
    <w:p w:rsidR="004C0BCA" w:rsidRDefault="004C0BCA" w:rsidP="004C0BCA">
      <w:pPr>
        <w:tabs>
          <w:tab w:val="left" w:pos="4590"/>
        </w:tabs>
        <w:rPr>
          <w:color w:val="000000"/>
          <w:sz w:val="22"/>
          <w:szCs w:val="22"/>
        </w:rPr>
      </w:pPr>
      <w:r w:rsidRPr="001039BF">
        <w:rPr>
          <w:color w:val="000000"/>
          <w:sz w:val="22"/>
          <w:szCs w:val="22"/>
        </w:rPr>
        <w:t>Parent conferences</w:t>
      </w:r>
      <w:r w:rsidRPr="004C0BCA">
        <w:rPr>
          <w:color w:val="000000"/>
          <w:sz w:val="22"/>
          <w:szCs w:val="22"/>
        </w:rPr>
        <w:t xml:space="preserve"> </w:t>
      </w:r>
      <w:r>
        <w:rPr>
          <w:color w:val="000000"/>
          <w:sz w:val="22"/>
          <w:szCs w:val="22"/>
        </w:rPr>
        <w:tab/>
      </w:r>
      <w:r w:rsidRPr="001039BF">
        <w:rPr>
          <w:color w:val="000000"/>
          <w:sz w:val="22"/>
          <w:szCs w:val="22"/>
        </w:rPr>
        <w:t>Substitute lesson plans</w:t>
      </w:r>
    </w:p>
    <w:p w:rsidR="004C0BCA" w:rsidRDefault="004C0BCA" w:rsidP="004C0BCA">
      <w:pPr>
        <w:tabs>
          <w:tab w:val="left" w:pos="4590"/>
        </w:tabs>
        <w:rPr>
          <w:color w:val="000000"/>
          <w:sz w:val="22"/>
          <w:szCs w:val="22"/>
        </w:rPr>
      </w:pPr>
      <w:r w:rsidRPr="001039BF">
        <w:rPr>
          <w:color w:val="000000"/>
          <w:sz w:val="22"/>
          <w:szCs w:val="22"/>
        </w:rPr>
        <w:t>Lack of/broken furniture</w:t>
      </w:r>
      <w:r w:rsidRPr="004C0BCA">
        <w:rPr>
          <w:color w:val="000000"/>
          <w:sz w:val="22"/>
          <w:szCs w:val="22"/>
        </w:rPr>
        <w:t xml:space="preserve"> </w:t>
      </w:r>
      <w:r>
        <w:rPr>
          <w:color w:val="000000"/>
          <w:sz w:val="22"/>
          <w:szCs w:val="22"/>
        </w:rPr>
        <w:tab/>
      </w:r>
      <w:r w:rsidRPr="001039BF">
        <w:rPr>
          <w:color w:val="000000"/>
          <w:sz w:val="22"/>
          <w:szCs w:val="22"/>
        </w:rPr>
        <w:t>Emergency procedures (codes)</w:t>
      </w:r>
    </w:p>
    <w:p w:rsidR="004C0BCA" w:rsidRDefault="004C0BCA" w:rsidP="004C0BCA">
      <w:pPr>
        <w:tabs>
          <w:tab w:val="left" w:pos="4590"/>
        </w:tabs>
      </w:pPr>
    </w:p>
    <w:p w:rsidR="004C0BCA" w:rsidRDefault="004C0BCA" w:rsidP="004C0BCA">
      <w:pPr>
        <w:tabs>
          <w:tab w:val="left" w:pos="4590"/>
        </w:tabs>
        <w:rPr>
          <w:b/>
          <w:bCs/>
          <w:color w:val="000000"/>
          <w:sz w:val="22"/>
          <w:szCs w:val="22"/>
        </w:rPr>
      </w:pPr>
      <w:r w:rsidRPr="001039BF">
        <w:rPr>
          <w:b/>
          <w:bCs/>
          <w:color w:val="000000"/>
          <w:sz w:val="22"/>
          <w:szCs w:val="22"/>
        </w:rPr>
        <w:t>Important Times</w:t>
      </w:r>
    </w:p>
    <w:p w:rsidR="004C0BCA" w:rsidRDefault="004C0BCA" w:rsidP="004C0BCA">
      <w:pPr>
        <w:tabs>
          <w:tab w:val="left" w:pos="4590"/>
        </w:tabs>
        <w:rPr>
          <w:color w:val="000000"/>
          <w:sz w:val="22"/>
          <w:szCs w:val="22"/>
        </w:rPr>
      </w:pPr>
      <w:r w:rsidRPr="001039BF">
        <w:rPr>
          <w:color w:val="000000"/>
          <w:sz w:val="22"/>
          <w:szCs w:val="22"/>
        </w:rPr>
        <w:t>Teacher’s day begins at:</w:t>
      </w:r>
      <w:r w:rsidRPr="004C0BCA">
        <w:rPr>
          <w:color w:val="000000"/>
          <w:sz w:val="22"/>
          <w:szCs w:val="22"/>
        </w:rPr>
        <w:t xml:space="preserve"> </w:t>
      </w:r>
      <w:r>
        <w:rPr>
          <w:color w:val="000000"/>
          <w:sz w:val="22"/>
          <w:szCs w:val="22"/>
        </w:rPr>
        <w:tab/>
      </w:r>
      <w:r w:rsidRPr="001039BF">
        <w:rPr>
          <w:color w:val="000000"/>
          <w:sz w:val="22"/>
          <w:szCs w:val="22"/>
        </w:rPr>
        <w:t>Teacher’s day ends at:</w:t>
      </w:r>
    </w:p>
    <w:p w:rsidR="004C0BCA" w:rsidRDefault="004C0BCA" w:rsidP="004C0BCA">
      <w:pPr>
        <w:tabs>
          <w:tab w:val="left" w:pos="4590"/>
        </w:tabs>
        <w:rPr>
          <w:color w:val="000000"/>
          <w:sz w:val="22"/>
          <w:szCs w:val="22"/>
        </w:rPr>
      </w:pPr>
      <w:r w:rsidRPr="001039BF">
        <w:rPr>
          <w:color w:val="000000"/>
          <w:sz w:val="22"/>
          <w:szCs w:val="22"/>
        </w:rPr>
        <w:t>Student’s day begins at:</w:t>
      </w:r>
      <w:r w:rsidRPr="004C0BCA">
        <w:rPr>
          <w:color w:val="000000"/>
          <w:sz w:val="22"/>
          <w:szCs w:val="22"/>
        </w:rPr>
        <w:t xml:space="preserve"> </w:t>
      </w:r>
      <w:r>
        <w:rPr>
          <w:color w:val="000000"/>
          <w:sz w:val="22"/>
          <w:szCs w:val="22"/>
        </w:rPr>
        <w:tab/>
      </w:r>
      <w:r w:rsidRPr="001039BF">
        <w:rPr>
          <w:color w:val="000000"/>
          <w:sz w:val="22"/>
          <w:szCs w:val="22"/>
        </w:rPr>
        <w:t>Student day ends at:</w:t>
      </w:r>
    </w:p>
    <w:p w:rsidR="004C0BCA" w:rsidRDefault="004C0BCA" w:rsidP="004C0BCA">
      <w:pPr>
        <w:tabs>
          <w:tab w:val="left" w:pos="4590"/>
        </w:tabs>
        <w:rPr>
          <w:color w:val="000000"/>
          <w:sz w:val="22"/>
          <w:szCs w:val="22"/>
        </w:rPr>
      </w:pPr>
      <w:r w:rsidRPr="001039BF">
        <w:rPr>
          <w:color w:val="000000"/>
          <w:sz w:val="22"/>
          <w:szCs w:val="22"/>
        </w:rPr>
        <w:t>Regular bell schedule is:</w:t>
      </w:r>
      <w:r w:rsidRPr="004C0BCA">
        <w:rPr>
          <w:color w:val="000000"/>
          <w:sz w:val="22"/>
          <w:szCs w:val="22"/>
        </w:rPr>
        <w:t xml:space="preserve"> </w:t>
      </w:r>
      <w:r>
        <w:rPr>
          <w:color w:val="000000"/>
          <w:sz w:val="22"/>
          <w:szCs w:val="22"/>
        </w:rPr>
        <w:tab/>
      </w:r>
      <w:r w:rsidRPr="001039BF">
        <w:rPr>
          <w:color w:val="000000"/>
          <w:sz w:val="22"/>
          <w:szCs w:val="22"/>
        </w:rPr>
        <w:t>Early dismissal/late start schedule is:</w:t>
      </w:r>
    </w:p>
    <w:p w:rsidR="004C0BCA" w:rsidRDefault="004C0BCA" w:rsidP="004C0BCA">
      <w:pPr>
        <w:tabs>
          <w:tab w:val="left" w:pos="4590"/>
        </w:tabs>
        <w:rPr>
          <w:color w:val="000000"/>
          <w:sz w:val="22"/>
          <w:szCs w:val="22"/>
        </w:rPr>
      </w:pPr>
      <w:r w:rsidRPr="001039BF">
        <w:rPr>
          <w:color w:val="000000"/>
          <w:sz w:val="22"/>
          <w:szCs w:val="22"/>
        </w:rPr>
        <w:t>Faculty meetings are:</w:t>
      </w:r>
      <w:r w:rsidRPr="004C0BCA">
        <w:rPr>
          <w:color w:val="000000"/>
          <w:sz w:val="22"/>
          <w:szCs w:val="22"/>
        </w:rPr>
        <w:t xml:space="preserve"> </w:t>
      </w:r>
      <w:r>
        <w:rPr>
          <w:color w:val="000000"/>
          <w:sz w:val="22"/>
          <w:szCs w:val="22"/>
        </w:rPr>
        <w:tab/>
      </w:r>
      <w:r w:rsidRPr="001039BF">
        <w:rPr>
          <w:color w:val="000000"/>
          <w:sz w:val="22"/>
          <w:szCs w:val="22"/>
        </w:rPr>
        <w:t>Team/department meetings are:</w:t>
      </w:r>
    </w:p>
    <w:p w:rsidR="004C0BCA" w:rsidRDefault="004C0BCA" w:rsidP="004C0BCA">
      <w:pPr>
        <w:tabs>
          <w:tab w:val="left" w:pos="4590"/>
        </w:tabs>
      </w:pPr>
    </w:p>
    <w:p w:rsidR="004C0BCA" w:rsidRDefault="004C0BCA" w:rsidP="004C0BCA">
      <w:pPr>
        <w:tabs>
          <w:tab w:val="left" w:pos="4590"/>
        </w:tabs>
        <w:rPr>
          <w:b/>
          <w:bCs/>
          <w:color w:val="000000"/>
          <w:sz w:val="22"/>
          <w:szCs w:val="22"/>
        </w:rPr>
      </w:pPr>
      <w:r w:rsidRPr="001039BF">
        <w:rPr>
          <w:b/>
          <w:bCs/>
          <w:color w:val="000000"/>
          <w:sz w:val="22"/>
          <w:szCs w:val="22"/>
        </w:rPr>
        <w:t>Discuss Procedures For…</w:t>
      </w:r>
    </w:p>
    <w:p w:rsidR="004C0BCA" w:rsidRDefault="004C0BCA" w:rsidP="004C0BCA">
      <w:pPr>
        <w:tabs>
          <w:tab w:val="left" w:pos="4590"/>
        </w:tabs>
        <w:rPr>
          <w:color w:val="000000"/>
          <w:sz w:val="22"/>
          <w:szCs w:val="22"/>
        </w:rPr>
      </w:pPr>
      <w:r w:rsidRPr="001039BF">
        <w:rPr>
          <w:color w:val="000000"/>
          <w:sz w:val="22"/>
          <w:szCs w:val="22"/>
        </w:rPr>
        <w:t>Attendance</w:t>
      </w:r>
      <w:r w:rsidRPr="004C0BCA">
        <w:rPr>
          <w:color w:val="000000"/>
          <w:sz w:val="22"/>
          <w:szCs w:val="22"/>
        </w:rPr>
        <w:t xml:space="preserve"> </w:t>
      </w:r>
      <w:r>
        <w:rPr>
          <w:color w:val="000000"/>
          <w:sz w:val="22"/>
          <w:szCs w:val="22"/>
        </w:rPr>
        <w:tab/>
      </w:r>
      <w:proofErr w:type="spellStart"/>
      <w:r w:rsidRPr="001039BF">
        <w:rPr>
          <w:color w:val="000000"/>
          <w:sz w:val="22"/>
          <w:szCs w:val="22"/>
        </w:rPr>
        <w:t>Tardies</w:t>
      </w:r>
      <w:proofErr w:type="spellEnd"/>
      <w:r w:rsidRPr="004C0BCA">
        <w:rPr>
          <w:color w:val="000000"/>
          <w:sz w:val="22"/>
          <w:szCs w:val="22"/>
        </w:rPr>
        <w:t xml:space="preserve"> </w:t>
      </w:r>
    </w:p>
    <w:p w:rsidR="004C0BCA" w:rsidRDefault="004C0BCA" w:rsidP="004C0BCA">
      <w:pPr>
        <w:tabs>
          <w:tab w:val="left" w:pos="4590"/>
        </w:tabs>
        <w:rPr>
          <w:color w:val="000000"/>
          <w:sz w:val="22"/>
          <w:szCs w:val="22"/>
        </w:rPr>
      </w:pPr>
      <w:r w:rsidRPr="001039BF">
        <w:rPr>
          <w:color w:val="000000"/>
          <w:sz w:val="22"/>
          <w:szCs w:val="22"/>
        </w:rPr>
        <w:t>Arrival</w:t>
      </w:r>
      <w:r w:rsidRPr="004C0BCA">
        <w:rPr>
          <w:color w:val="000000"/>
          <w:sz w:val="22"/>
          <w:szCs w:val="22"/>
        </w:rPr>
        <w:t xml:space="preserve"> </w:t>
      </w:r>
      <w:r>
        <w:rPr>
          <w:color w:val="000000"/>
          <w:sz w:val="22"/>
          <w:szCs w:val="22"/>
        </w:rPr>
        <w:tab/>
      </w:r>
      <w:r w:rsidRPr="001039BF">
        <w:rPr>
          <w:color w:val="000000"/>
          <w:sz w:val="22"/>
          <w:szCs w:val="22"/>
        </w:rPr>
        <w:t>Dismissal</w:t>
      </w:r>
    </w:p>
    <w:p w:rsidR="004C0BCA" w:rsidRDefault="004C0BCA" w:rsidP="004C0BCA">
      <w:pPr>
        <w:tabs>
          <w:tab w:val="left" w:pos="4590"/>
        </w:tabs>
        <w:rPr>
          <w:color w:val="000000"/>
          <w:sz w:val="22"/>
          <w:szCs w:val="22"/>
        </w:rPr>
      </w:pPr>
      <w:r w:rsidRPr="001039BF">
        <w:rPr>
          <w:color w:val="000000"/>
          <w:sz w:val="22"/>
          <w:szCs w:val="22"/>
        </w:rPr>
        <w:t>Restroom</w:t>
      </w:r>
      <w:r>
        <w:rPr>
          <w:color w:val="000000"/>
          <w:sz w:val="22"/>
          <w:szCs w:val="22"/>
        </w:rPr>
        <w:tab/>
        <w:t>Drinks</w:t>
      </w:r>
    </w:p>
    <w:p w:rsidR="004C0BCA" w:rsidRDefault="004C0BCA" w:rsidP="004C0BCA">
      <w:pPr>
        <w:tabs>
          <w:tab w:val="left" w:pos="4590"/>
        </w:tabs>
        <w:rPr>
          <w:color w:val="000000"/>
          <w:sz w:val="22"/>
          <w:szCs w:val="22"/>
        </w:rPr>
      </w:pPr>
      <w:r w:rsidRPr="001039BF">
        <w:rPr>
          <w:color w:val="000000"/>
          <w:sz w:val="22"/>
          <w:szCs w:val="22"/>
        </w:rPr>
        <w:t>Pencil sharpening/material gathering</w:t>
      </w:r>
      <w:r w:rsidRPr="004C0BCA">
        <w:rPr>
          <w:color w:val="000000"/>
          <w:sz w:val="22"/>
          <w:szCs w:val="22"/>
        </w:rPr>
        <w:t xml:space="preserve"> </w:t>
      </w:r>
      <w:r>
        <w:rPr>
          <w:color w:val="000000"/>
          <w:sz w:val="22"/>
          <w:szCs w:val="22"/>
        </w:rPr>
        <w:tab/>
      </w:r>
      <w:r w:rsidRPr="001039BF">
        <w:rPr>
          <w:color w:val="000000"/>
          <w:sz w:val="22"/>
          <w:szCs w:val="22"/>
        </w:rPr>
        <w:t>Turning in work</w:t>
      </w:r>
    </w:p>
    <w:p w:rsidR="004C0BCA" w:rsidRDefault="004C0BCA" w:rsidP="004C0BCA">
      <w:pPr>
        <w:tabs>
          <w:tab w:val="left" w:pos="4590"/>
        </w:tabs>
        <w:rPr>
          <w:color w:val="000000"/>
          <w:sz w:val="22"/>
          <w:szCs w:val="22"/>
        </w:rPr>
      </w:pPr>
      <w:r w:rsidRPr="001039BF">
        <w:rPr>
          <w:color w:val="000000"/>
          <w:sz w:val="22"/>
          <w:szCs w:val="22"/>
        </w:rPr>
        <w:t>Late assignments work</w:t>
      </w:r>
      <w:r w:rsidRPr="004C0BCA">
        <w:rPr>
          <w:color w:val="000000"/>
          <w:sz w:val="22"/>
          <w:szCs w:val="22"/>
        </w:rPr>
        <w:t xml:space="preserve"> </w:t>
      </w:r>
      <w:r>
        <w:rPr>
          <w:color w:val="000000"/>
          <w:sz w:val="22"/>
          <w:szCs w:val="22"/>
        </w:rPr>
        <w:tab/>
      </w:r>
      <w:r w:rsidRPr="001039BF">
        <w:rPr>
          <w:color w:val="000000"/>
          <w:sz w:val="22"/>
          <w:szCs w:val="22"/>
        </w:rPr>
        <w:t>Make-up assignments</w:t>
      </w:r>
      <w:r w:rsidRPr="004C0BCA">
        <w:rPr>
          <w:color w:val="000000"/>
          <w:sz w:val="22"/>
          <w:szCs w:val="22"/>
        </w:rPr>
        <w:t xml:space="preserve"> </w:t>
      </w:r>
    </w:p>
    <w:p w:rsidR="004C0BCA" w:rsidRDefault="004C0BCA" w:rsidP="004C0BCA">
      <w:pPr>
        <w:tabs>
          <w:tab w:val="left" w:pos="4590"/>
        </w:tabs>
        <w:rPr>
          <w:color w:val="000000"/>
          <w:sz w:val="22"/>
          <w:szCs w:val="22"/>
        </w:rPr>
      </w:pPr>
      <w:r w:rsidRPr="001039BF">
        <w:rPr>
          <w:color w:val="000000"/>
          <w:sz w:val="22"/>
          <w:szCs w:val="22"/>
        </w:rPr>
        <w:t>Clinic/detention</w:t>
      </w:r>
      <w:r w:rsidRPr="004C0BCA">
        <w:rPr>
          <w:color w:val="000000"/>
          <w:sz w:val="22"/>
          <w:szCs w:val="22"/>
        </w:rPr>
        <w:t xml:space="preserve"> </w:t>
      </w:r>
      <w:r>
        <w:rPr>
          <w:color w:val="000000"/>
          <w:sz w:val="22"/>
          <w:szCs w:val="22"/>
        </w:rPr>
        <w:tab/>
      </w:r>
      <w:r w:rsidRPr="001039BF">
        <w:rPr>
          <w:color w:val="000000"/>
          <w:sz w:val="22"/>
          <w:szCs w:val="22"/>
        </w:rPr>
        <w:t>Moving from location to location</w:t>
      </w:r>
    </w:p>
    <w:p w:rsidR="004C0BCA" w:rsidRDefault="004C0BCA" w:rsidP="004C0BCA">
      <w:pPr>
        <w:tabs>
          <w:tab w:val="left" w:pos="4590"/>
        </w:tabs>
        <w:rPr>
          <w:color w:val="000000"/>
          <w:sz w:val="22"/>
          <w:szCs w:val="22"/>
        </w:rPr>
      </w:pPr>
    </w:p>
    <w:p w:rsidR="004C0BCA" w:rsidRDefault="004C0BCA" w:rsidP="004C0BCA">
      <w:pPr>
        <w:tabs>
          <w:tab w:val="left" w:pos="4590"/>
        </w:tabs>
        <w:rPr>
          <w:b/>
          <w:bCs/>
          <w:color w:val="000000"/>
          <w:sz w:val="22"/>
          <w:szCs w:val="22"/>
        </w:rPr>
      </w:pPr>
      <w:r w:rsidRPr="001039BF">
        <w:rPr>
          <w:b/>
          <w:bCs/>
          <w:color w:val="000000"/>
          <w:sz w:val="22"/>
          <w:szCs w:val="22"/>
        </w:rPr>
        <w:t>Lunch/Breakfast Procedures</w:t>
      </w:r>
    </w:p>
    <w:p w:rsidR="004C0BCA" w:rsidRDefault="004C0BCA" w:rsidP="004C0BCA">
      <w:pPr>
        <w:tabs>
          <w:tab w:val="left" w:pos="4590"/>
        </w:tabs>
        <w:rPr>
          <w:color w:val="000000"/>
          <w:sz w:val="22"/>
          <w:szCs w:val="22"/>
        </w:rPr>
      </w:pPr>
      <w:r w:rsidRPr="001039BF">
        <w:rPr>
          <w:color w:val="000000"/>
          <w:sz w:val="22"/>
          <w:szCs w:val="22"/>
        </w:rPr>
        <w:t>Student procedures</w:t>
      </w:r>
      <w:r w:rsidRPr="004C0BCA">
        <w:rPr>
          <w:color w:val="000000"/>
          <w:sz w:val="22"/>
          <w:szCs w:val="22"/>
        </w:rPr>
        <w:t xml:space="preserve"> </w:t>
      </w:r>
      <w:r>
        <w:rPr>
          <w:color w:val="000000"/>
          <w:sz w:val="22"/>
          <w:szCs w:val="22"/>
        </w:rPr>
        <w:tab/>
      </w:r>
      <w:r w:rsidRPr="001039BF">
        <w:rPr>
          <w:color w:val="000000"/>
          <w:sz w:val="22"/>
          <w:szCs w:val="22"/>
        </w:rPr>
        <w:t>Teacher procedures</w:t>
      </w:r>
    </w:p>
    <w:p w:rsidR="004C0BCA" w:rsidRDefault="004C0BCA" w:rsidP="004C0BCA">
      <w:pPr>
        <w:tabs>
          <w:tab w:val="left" w:pos="4590"/>
        </w:tabs>
        <w:rPr>
          <w:color w:val="000000"/>
          <w:sz w:val="22"/>
          <w:szCs w:val="22"/>
        </w:rPr>
      </w:pPr>
      <w:r w:rsidRPr="001039BF">
        <w:rPr>
          <w:color w:val="000000"/>
          <w:sz w:val="22"/>
          <w:szCs w:val="22"/>
        </w:rPr>
        <w:t>Cost for students:</w:t>
      </w:r>
      <w:r w:rsidRPr="004C0BCA">
        <w:rPr>
          <w:color w:val="000000"/>
          <w:sz w:val="22"/>
          <w:szCs w:val="22"/>
        </w:rPr>
        <w:t xml:space="preserve"> </w:t>
      </w:r>
      <w:r>
        <w:rPr>
          <w:color w:val="000000"/>
          <w:sz w:val="22"/>
          <w:szCs w:val="22"/>
        </w:rPr>
        <w:tab/>
      </w:r>
      <w:r w:rsidRPr="001039BF">
        <w:rPr>
          <w:color w:val="000000"/>
          <w:sz w:val="22"/>
          <w:szCs w:val="22"/>
        </w:rPr>
        <w:t>Cost for teachers:</w:t>
      </w:r>
    </w:p>
    <w:p w:rsidR="004C0BCA" w:rsidRDefault="004C0BCA" w:rsidP="004C0BCA">
      <w:pPr>
        <w:tabs>
          <w:tab w:val="left" w:pos="4590"/>
        </w:tabs>
      </w:pPr>
      <w:r w:rsidRPr="001039BF">
        <w:rPr>
          <w:color w:val="000000"/>
          <w:sz w:val="22"/>
          <w:szCs w:val="22"/>
        </w:rPr>
        <w:t>Lunch starts at:</w:t>
      </w:r>
      <w:r w:rsidRPr="004C0BCA">
        <w:rPr>
          <w:color w:val="000000"/>
          <w:sz w:val="22"/>
          <w:szCs w:val="22"/>
        </w:rPr>
        <w:t xml:space="preserve"> </w:t>
      </w:r>
      <w:r>
        <w:rPr>
          <w:color w:val="000000"/>
          <w:sz w:val="22"/>
          <w:szCs w:val="22"/>
        </w:rPr>
        <w:tab/>
      </w:r>
      <w:r w:rsidRPr="001039BF">
        <w:rPr>
          <w:color w:val="000000"/>
          <w:sz w:val="22"/>
          <w:szCs w:val="22"/>
        </w:rPr>
        <w:t>Lunch ends at:</w:t>
      </w:r>
    </w:p>
    <w:p w:rsidR="00076660" w:rsidRDefault="00076660" w:rsidP="00447D91">
      <w:pPr>
        <w:pStyle w:val="NormalWeb"/>
        <w:spacing w:before="0" w:beforeAutospacing="0" w:after="0" w:afterAutospacing="0"/>
        <w:ind w:left="-5" w:firstLine="5"/>
      </w:pPr>
      <w:r>
        <w:rPr>
          <w:b/>
          <w:bCs/>
          <w:color w:val="000000"/>
        </w:rPr>
        <w:lastRenderedPageBreak/>
        <w:t>Emergency Procedures</w:t>
      </w:r>
    </w:p>
    <w:p w:rsidR="00076660" w:rsidRDefault="00076660" w:rsidP="00300475">
      <w:pPr>
        <w:pStyle w:val="NormalWeb"/>
        <w:spacing w:before="0" w:beforeAutospacing="0" w:after="0" w:afterAutospacing="0"/>
        <w:ind w:left="-5" w:firstLine="5"/>
      </w:pPr>
      <w:r>
        <w:rPr>
          <w:color w:val="000000"/>
        </w:rPr>
        <w:t xml:space="preserve">What Do These Emergency Codes Stand For (may differ from school to school)? </w:t>
      </w:r>
    </w:p>
    <w:p w:rsidR="00076660" w:rsidRDefault="00076660" w:rsidP="00300475">
      <w:pPr>
        <w:pStyle w:val="NormalWeb"/>
        <w:spacing w:before="0" w:beforeAutospacing="0" w:after="318" w:afterAutospacing="0"/>
        <w:ind w:right="1454" w:hanging="5"/>
        <w:jc w:val="center"/>
      </w:pPr>
      <w:r>
        <w:rPr>
          <w:color w:val="000000"/>
        </w:rPr>
        <w:t>Red, Black, Yellow, Green, White, Other</w:t>
      </w:r>
    </w:p>
    <w:p w:rsidR="00076660" w:rsidRPr="003C63FC" w:rsidRDefault="00076660" w:rsidP="003C63FC">
      <w:pPr>
        <w:pStyle w:val="NormalWeb"/>
        <w:spacing w:before="0" w:beforeAutospacing="0" w:after="0" w:afterAutospacing="0"/>
        <w:ind w:left="-5" w:firstLine="5"/>
        <w:rPr>
          <w:b/>
          <w:bCs/>
          <w:color w:val="000000"/>
        </w:rPr>
      </w:pPr>
      <w:r w:rsidRPr="003C63FC">
        <w:rPr>
          <w:b/>
          <w:bCs/>
          <w:color w:val="000000"/>
        </w:rPr>
        <w:t xml:space="preserve">Evacuation Procedures </w:t>
      </w:r>
    </w:p>
    <w:p w:rsidR="00076660" w:rsidRDefault="00076660" w:rsidP="00DA0513">
      <w:pPr>
        <w:pStyle w:val="NormalWeb"/>
        <w:numPr>
          <w:ilvl w:val="0"/>
          <w:numId w:val="31"/>
        </w:numPr>
        <w:spacing w:before="0" w:beforeAutospacing="0" w:after="5" w:afterAutospacing="0"/>
        <w:ind w:right="144"/>
      </w:pPr>
      <w:r>
        <w:rPr>
          <w:color w:val="000000"/>
        </w:rPr>
        <w:t>What to do and where to go for each type of emergency</w:t>
      </w:r>
    </w:p>
    <w:p w:rsidR="00076660" w:rsidRDefault="00076660" w:rsidP="00DA0513">
      <w:pPr>
        <w:pStyle w:val="NormalWeb"/>
        <w:numPr>
          <w:ilvl w:val="0"/>
          <w:numId w:val="31"/>
        </w:numPr>
        <w:spacing w:before="0" w:beforeAutospacing="0" w:after="5" w:afterAutospacing="0"/>
        <w:ind w:right="144"/>
      </w:pPr>
      <w:r>
        <w:rPr>
          <w:color w:val="000000"/>
        </w:rPr>
        <w:t xml:space="preserve">Post/locate exit map and procedures near door </w:t>
      </w:r>
    </w:p>
    <w:p w:rsidR="00076660" w:rsidRDefault="00076660" w:rsidP="00DA0513">
      <w:pPr>
        <w:pStyle w:val="NormalWeb"/>
        <w:numPr>
          <w:ilvl w:val="0"/>
          <w:numId w:val="31"/>
        </w:numPr>
        <w:spacing w:before="0" w:beforeAutospacing="0" w:after="5" w:afterAutospacing="0"/>
        <w:ind w:right="144"/>
      </w:pPr>
      <w:r>
        <w:rPr>
          <w:color w:val="000000"/>
        </w:rPr>
        <w:t xml:space="preserve">Door identification cards </w:t>
      </w:r>
    </w:p>
    <w:p w:rsidR="00076660" w:rsidRDefault="00076660" w:rsidP="00DA0513">
      <w:pPr>
        <w:pStyle w:val="NormalWeb"/>
        <w:numPr>
          <w:ilvl w:val="0"/>
          <w:numId w:val="31"/>
        </w:numPr>
        <w:spacing w:before="0" w:beforeAutospacing="0" w:after="5" w:afterAutospacing="0"/>
        <w:ind w:right="144"/>
      </w:pPr>
      <w:r>
        <w:rPr>
          <w:color w:val="000000"/>
        </w:rPr>
        <w:t xml:space="preserve">Emergency evacuation locations </w:t>
      </w:r>
    </w:p>
    <w:p w:rsidR="00076660" w:rsidRDefault="00076660" w:rsidP="00DA0513">
      <w:pPr>
        <w:pStyle w:val="NormalWeb"/>
        <w:numPr>
          <w:ilvl w:val="0"/>
          <w:numId w:val="31"/>
        </w:numPr>
        <w:spacing w:before="0" w:beforeAutospacing="0" w:after="5" w:afterAutospacing="0"/>
        <w:ind w:right="144"/>
      </w:pPr>
      <w:r>
        <w:rPr>
          <w:color w:val="000000"/>
        </w:rPr>
        <w:t xml:space="preserve">School contact information and communication during emergency </w:t>
      </w:r>
    </w:p>
    <w:p w:rsidR="00076660" w:rsidRDefault="00076660" w:rsidP="00DA0513">
      <w:pPr>
        <w:pStyle w:val="NormalWeb"/>
        <w:numPr>
          <w:ilvl w:val="0"/>
          <w:numId w:val="31"/>
        </w:numPr>
        <w:spacing w:before="0" w:beforeAutospacing="0" w:after="5" w:afterAutospacing="0"/>
        <w:ind w:right="144"/>
      </w:pPr>
      <w:r>
        <w:rPr>
          <w:color w:val="000000"/>
        </w:rPr>
        <w:t xml:space="preserve">Other school specific information </w:t>
      </w:r>
    </w:p>
    <w:p w:rsidR="00076660" w:rsidRDefault="00076660" w:rsidP="00076660"/>
    <w:p w:rsidR="00076660" w:rsidRDefault="00076660" w:rsidP="00300475">
      <w:pPr>
        <w:pStyle w:val="NormalWeb"/>
        <w:spacing w:before="0" w:beforeAutospacing="0" w:after="0" w:afterAutospacing="0"/>
        <w:ind w:left="-5" w:firstLine="5"/>
        <w:rPr>
          <w:b/>
          <w:bCs/>
          <w:color w:val="000000"/>
        </w:rPr>
      </w:pPr>
      <w:r>
        <w:rPr>
          <w:b/>
          <w:bCs/>
          <w:color w:val="000000"/>
        </w:rPr>
        <w:t xml:space="preserve">What </w:t>
      </w:r>
      <w:r w:rsidR="00300475">
        <w:rPr>
          <w:b/>
          <w:bCs/>
          <w:color w:val="000000"/>
        </w:rPr>
        <w:t>a</w:t>
      </w:r>
      <w:r>
        <w:rPr>
          <w:b/>
          <w:bCs/>
          <w:color w:val="000000"/>
        </w:rPr>
        <w:t xml:space="preserve">re </w:t>
      </w:r>
      <w:r w:rsidR="00300475">
        <w:rPr>
          <w:b/>
          <w:bCs/>
          <w:color w:val="000000"/>
        </w:rPr>
        <w:t>t</w:t>
      </w:r>
      <w:r>
        <w:rPr>
          <w:b/>
          <w:bCs/>
          <w:color w:val="000000"/>
        </w:rPr>
        <w:t xml:space="preserve">he </w:t>
      </w:r>
      <w:r w:rsidR="00DA0513">
        <w:rPr>
          <w:b/>
          <w:bCs/>
          <w:color w:val="000000"/>
        </w:rPr>
        <w:t>s</w:t>
      </w:r>
      <w:r>
        <w:rPr>
          <w:b/>
          <w:bCs/>
          <w:color w:val="000000"/>
        </w:rPr>
        <w:t xml:space="preserve">pecific </w:t>
      </w:r>
      <w:r w:rsidR="00DA0513">
        <w:rPr>
          <w:b/>
          <w:bCs/>
          <w:color w:val="000000"/>
        </w:rPr>
        <w:t>p</w:t>
      </w:r>
      <w:r>
        <w:rPr>
          <w:b/>
          <w:bCs/>
          <w:color w:val="000000"/>
        </w:rPr>
        <w:t xml:space="preserve">rocedures </w:t>
      </w:r>
      <w:r w:rsidR="00300475">
        <w:rPr>
          <w:b/>
          <w:bCs/>
          <w:color w:val="000000"/>
        </w:rPr>
        <w:t>f</w:t>
      </w:r>
      <w:r>
        <w:rPr>
          <w:b/>
          <w:bCs/>
          <w:color w:val="000000"/>
        </w:rPr>
        <w:t xml:space="preserve">or </w:t>
      </w:r>
      <w:r w:rsidR="00300475">
        <w:rPr>
          <w:b/>
          <w:bCs/>
          <w:color w:val="000000"/>
        </w:rPr>
        <w:t>t</w:t>
      </w:r>
      <w:r>
        <w:rPr>
          <w:b/>
          <w:bCs/>
          <w:color w:val="000000"/>
        </w:rPr>
        <w:t xml:space="preserve">he </w:t>
      </w:r>
      <w:r w:rsidR="00DA0513">
        <w:rPr>
          <w:b/>
          <w:bCs/>
          <w:color w:val="000000"/>
        </w:rPr>
        <w:t>f</w:t>
      </w:r>
      <w:r>
        <w:rPr>
          <w:b/>
          <w:bCs/>
          <w:color w:val="000000"/>
        </w:rPr>
        <w:t>ollowing?</w:t>
      </w:r>
    </w:p>
    <w:p w:rsidR="00F30AE1" w:rsidRDefault="00F30AE1" w:rsidP="00300475">
      <w:pPr>
        <w:pStyle w:val="NormalWeb"/>
        <w:spacing w:before="0" w:beforeAutospacing="0" w:after="0" w:afterAutospacing="0"/>
        <w:ind w:left="-5" w:firstLine="5"/>
      </w:pPr>
    </w:p>
    <w:tbl>
      <w:tblPr>
        <w:tblStyle w:val="TableGrid1"/>
        <w:tblW w:w="0" w:type="auto"/>
        <w:tblLayout w:type="fixed"/>
        <w:tblLook w:val="04A0" w:firstRow="1" w:lastRow="0" w:firstColumn="1" w:lastColumn="0" w:noHBand="0" w:noVBand="1"/>
      </w:tblPr>
      <w:tblGrid>
        <w:gridCol w:w="1795"/>
        <w:gridCol w:w="2430"/>
      </w:tblGrid>
      <w:tr w:rsidR="00300475" w:rsidTr="00F01889">
        <w:trPr>
          <w:trHeight w:val="280"/>
        </w:trPr>
        <w:tc>
          <w:tcPr>
            <w:tcW w:w="1795" w:type="dxa"/>
            <w:hideMark/>
          </w:tcPr>
          <w:p w:rsidR="00300475" w:rsidRDefault="00300475" w:rsidP="00300475">
            <w:pPr>
              <w:pStyle w:val="NormalWeb"/>
              <w:spacing w:before="0" w:beforeAutospacing="0" w:after="0" w:afterAutospacing="0"/>
            </w:pPr>
            <w:r>
              <w:rPr>
                <w:color w:val="000000"/>
              </w:rPr>
              <w:t>Tornado</w:t>
            </w:r>
          </w:p>
        </w:tc>
        <w:tc>
          <w:tcPr>
            <w:tcW w:w="2430" w:type="dxa"/>
            <w:hideMark/>
          </w:tcPr>
          <w:p w:rsidR="00300475" w:rsidRDefault="00300475" w:rsidP="00300475">
            <w:pPr>
              <w:pStyle w:val="NormalWeb"/>
              <w:spacing w:before="0" w:beforeAutospacing="0" w:after="0" w:afterAutospacing="0"/>
            </w:pPr>
            <w:r>
              <w:rPr>
                <w:color w:val="000000"/>
              </w:rPr>
              <w:t xml:space="preserve">Fire </w:t>
            </w:r>
          </w:p>
        </w:tc>
      </w:tr>
      <w:tr w:rsidR="00300475" w:rsidTr="00F01889">
        <w:trPr>
          <w:trHeight w:val="320"/>
        </w:trPr>
        <w:tc>
          <w:tcPr>
            <w:tcW w:w="1795" w:type="dxa"/>
            <w:hideMark/>
          </w:tcPr>
          <w:p w:rsidR="00300475" w:rsidRDefault="00300475" w:rsidP="00300475">
            <w:pPr>
              <w:pStyle w:val="NormalWeb"/>
              <w:spacing w:before="0" w:beforeAutospacing="0" w:after="0" w:afterAutospacing="0"/>
            </w:pPr>
            <w:r>
              <w:rPr>
                <w:color w:val="000000"/>
              </w:rPr>
              <w:t>Lock down</w:t>
            </w:r>
          </w:p>
        </w:tc>
        <w:tc>
          <w:tcPr>
            <w:tcW w:w="2430" w:type="dxa"/>
            <w:hideMark/>
          </w:tcPr>
          <w:p w:rsidR="00300475" w:rsidRDefault="00300475" w:rsidP="00300475">
            <w:pPr>
              <w:pStyle w:val="NormalWeb"/>
              <w:spacing w:before="0" w:beforeAutospacing="0" w:after="0" w:afterAutospacing="0"/>
            </w:pPr>
            <w:r>
              <w:rPr>
                <w:color w:val="000000"/>
              </w:rPr>
              <w:t xml:space="preserve">Bomb threat </w:t>
            </w:r>
          </w:p>
        </w:tc>
      </w:tr>
      <w:tr w:rsidR="00300475" w:rsidTr="00F01889">
        <w:trPr>
          <w:trHeight w:val="280"/>
        </w:trPr>
        <w:tc>
          <w:tcPr>
            <w:tcW w:w="1795" w:type="dxa"/>
            <w:hideMark/>
          </w:tcPr>
          <w:p w:rsidR="00300475" w:rsidRDefault="00300475" w:rsidP="00300475">
            <w:pPr>
              <w:pStyle w:val="NormalWeb"/>
              <w:spacing w:before="0" w:beforeAutospacing="0" w:after="0" w:afterAutospacing="0"/>
            </w:pPr>
            <w:r>
              <w:rPr>
                <w:color w:val="000000"/>
              </w:rPr>
              <w:t>Severe storms</w:t>
            </w:r>
          </w:p>
        </w:tc>
        <w:tc>
          <w:tcPr>
            <w:tcW w:w="2430" w:type="dxa"/>
            <w:hideMark/>
          </w:tcPr>
          <w:p w:rsidR="00300475" w:rsidRDefault="00300475" w:rsidP="00300475">
            <w:pPr>
              <w:pStyle w:val="NormalWeb"/>
              <w:spacing w:before="0" w:beforeAutospacing="0" w:after="0" w:afterAutospacing="0"/>
            </w:pPr>
            <w:r>
              <w:rPr>
                <w:color w:val="000000"/>
              </w:rPr>
              <w:t xml:space="preserve">Stranger on Campus </w:t>
            </w:r>
          </w:p>
        </w:tc>
      </w:tr>
    </w:tbl>
    <w:p w:rsidR="00447D91" w:rsidRDefault="00447D91">
      <w:pPr>
        <w:rPr>
          <w:b/>
        </w:rPr>
      </w:pPr>
      <w:r>
        <w:br w:type="page"/>
      </w:r>
    </w:p>
    <w:p w:rsidR="009D727D" w:rsidRDefault="009D727D" w:rsidP="009D727D">
      <w:pPr>
        <w:pStyle w:val="Heading1"/>
        <w:spacing w:after="97"/>
        <w:ind w:right="215" w:hanging="10"/>
      </w:pPr>
      <w:bookmarkStart w:id="25" w:name="_Appendix_C_"/>
      <w:bookmarkStart w:id="26" w:name="_Toc522798446"/>
      <w:bookmarkEnd w:id="25"/>
      <w:r>
        <w:rPr>
          <w:color w:val="000000"/>
        </w:rPr>
        <w:lastRenderedPageBreak/>
        <w:t xml:space="preserve">Appendix C </w:t>
      </w:r>
      <w:r w:rsidR="003C63FC">
        <w:rPr>
          <w:color w:val="000000"/>
        </w:rPr>
        <w:tab/>
      </w:r>
      <w:r>
        <w:rPr>
          <w:color w:val="000000"/>
        </w:rPr>
        <w:t xml:space="preserve">Formative </w:t>
      </w:r>
      <w:r w:rsidR="005C36E7">
        <w:rPr>
          <w:color w:val="000000"/>
        </w:rPr>
        <w:t>Evaluation:</w:t>
      </w:r>
      <w:r w:rsidR="005C36E7">
        <w:rPr>
          <w:b w:val="0"/>
          <w:bCs/>
          <w:color w:val="000000"/>
        </w:rPr>
        <w:t xml:space="preserve"> </w:t>
      </w:r>
      <w:r w:rsidR="003C63FC">
        <w:rPr>
          <w:color w:val="000000"/>
        </w:rPr>
        <w:t>Candidate</w:t>
      </w:r>
      <w:r>
        <w:rPr>
          <w:color w:val="000000"/>
        </w:rPr>
        <w:t xml:space="preserve"> Lesson Observation</w:t>
      </w:r>
      <w:bookmarkEnd w:id="26"/>
      <w:r>
        <w:rPr>
          <w:color w:val="000000"/>
        </w:rPr>
        <w:t xml:space="preserve"> </w:t>
      </w:r>
    </w:p>
    <w:p w:rsidR="009D727D" w:rsidRDefault="009D727D" w:rsidP="009D727D">
      <w:pPr>
        <w:pStyle w:val="NormalWeb"/>
        <w:spacing w:before="0" w:beforeAutospacing="0" w:after="22" w:afterAutospacing="0"/>
      </w:pPr>
    </w:p>
    <w:p w:rsidR="009D727D" w:rsidRDefault="009D727D" w:rsidP="00C95DFF">
      <w:pPr>
        <w:pStyle w:val="NormalWeb"/>
        <w:spacing w:before="0" w:beforeAutospacing="0" w:after="29" w:afterAutospacing="0"/>
        <w:ind w:hanging="10"/>
        <w:jc w:val="both"/>
        <w:rPr>
          <w:color w:val="000000"/>
          <w:sz w:val="22"/>
          <w:szCs w:val="22"/>
        </w:rPr>
      </w:pPr>
      <w:r>
        <w:rPr>
          <w:color w:val="000000"/>
          <w:sz w:val="22"/>
          <w:szCs w:val="22"/>
        </w:rPr>
        <w:t xml:space="preserve">This evaluation </w:t>
      </w:r>
      <w:r w:rsidR="001039BF">
        <w:rPr>
          <w:color w:val="000000"/>
          <w:sz w:val="22"/>
          <w:szCs w:val="22"/>
        </w:rPr>
        <w:t>is</w:t>
      </w:r>
      <w:r>
        <w:rPr>
          <w:color w:val="000000"/>
          <w:sz w:val="22"/>
          <w:szCs w:val="22"/>
        </w:rPr>
        <w:t xml:space="preserve"> completed during a lesson. </w:t>
      </w:r>
      <w:r w:rsidR="001039BF">
        <w:rPr>
          <w:color w:val="000000"/>
          <w:sz w:val="22"/>
          <w:szCs w:val="22"/>
        </w:rPr>
        <w:t>T</w:t>
      </w:r>
      <w:r>
        <w:rPr>
          <w:color w:val="000000"/>
          <w:sz w:val="22"/>
          <w:szCs w:val="22"/>
        </w:rPr>
        <w:t>his evaluation</w:t>
      </w:r>
      <w:r w:rsidR="001039BF">
        <w:rPr>
          <w:color w:val="000000"/>
          <w:sz w:val="22"/>
          <w:szCs w:val="22"/>
        </w:rPr>
        <w:t xml:space="preserve"> </w:t>
      </w:r>
      <w:r>
        <w:rPr>
          <w:color w:val="000000"/>
          <w:sz w:val="22"/>
          <w:szCs w:val="22"/>
        </w:rPr>
        <w:t>help</w:t>
      </w:r>
      <w:r w:rsidR="001039BF">
        <w:rPr>
          <w:color w:val="000000"/>
          <w:sz w:val="22"/>
          <w:szCs w:val="22"/>
        </w:rPr>
        <w:t>s the candidate to</w:t>
      </w:r>
      <w:r>
        <w:rPr>
          <w:color w:val="000000"/>
          <w:sz w:val="22"/>
          <w:szCs w:val="22"/>
        </w:rPr>
        <w:t xml:space="preserve"> identify strengths and weaknesses while presenting a lesson. This form is completed on </w:t>
      </w:r>
      <w:r w:rsidR="001039BF">
        <w:rPr>
          <w:color w:val="000000"/>
          <w:sz w:val="22"/>
          <w:szCs w:val="22"/>
        </w:rPr>
        <w:t>minimally</w:t>
      </w:r>
      <w:r>
        <w:rPr>
          <w:color w:val="000000"/>
          <w:sz w:val="22"/>
          <w:szCs w:val="22"/>
        </w:rPr>
        <w:t xml:space="preserve"> one lesson per week, th</w:t>
      </w:r>
      <w:r w:rsidR="001039BF">
        <w:rPr>
          <w:color w:val="000000"/>
          <w:sz w:val="22"/>
          <w:szCs w:val="22"/>
        </w:rPr>
        <w:t>en discussed with the candidate to create an action plan. C</w:t>
      </w:r>
      <w:r>
        <w:rPr>
          <w:color w:val="000000"/>
          <w:sz w:val="22"/>
          <w:szCs w:val="22"/>
        </w:rPr>
        <w:t>andidates will include these forms in their portfolio.</w:t>
      </w:r>
    </w:p>
    <w:p w:rsidR="00300475" w:rsidRDefault="009D727D" w:rsidP="00F01889">
      <w:pPr>
        <w:pStyle w:val="NormalWeb"/>
        <w:tabs>
          <w:tab w:val="left" w:pos="2880"/>
          <w:tab w:val="left" w:pos="5760"/>
        </w:tabs>
        <w:spacing w:before="0" w:beforeAutospacing="0" w:after="115" w:afterAutospacing="0"/>
        <w:ind w:right="413" w:hanging="10"/>
        <w:rPr>
          <w:color w:val="000000"/>
          <w:sz w:val="22"/>
          <w:szCs w:val="22"/>
        </w:rPr>
      </w:pPr>
      <w:r>
        <w:rPr>
          <w:color w:val="000000"/>
          <w:sz w:val="22"/>
          <w:szCs w:val="22"/>
        </w:rPr>
        <w:t>Scale</w:t>
      </w:r>
      <w:r w:rsidR="00C95DFF">
        <w:rPr>
          <w:color w:val="000000"/>
          <w:sz w:val="22"/>
          <w:szCs w:val="22"/>
        </w:rPr>
        <w:t xml:space="preserve"> Levels</w:t>
      </w:r>
      <w:r>
        <w:rPr>
          <w:color w:val="000000"/>
          <w:sz w:val="22"/>
          <w:szCs w:val="22"/>
        </w:rPr>
        <w:t xml:space="preserve">: </w:t>
      </w:r>
      <w:r>
        <w:rPr>
          <w:b/>
          <w:bCs/>
          <w:color w:val="000000"/>
          <w:sz w:val="22"/>
          <w:szCs w:val="22"/>
        </w:rPr>
        <w:t>S</w:t>
      </w:r>
      <w:r>
        <w:rPr>
          <w:color w:val="000000"/>
          <w:sz w:val="22"/>
          <w:szCs w:val="22"/>
        </w:rPr>
        <w:t xml:space="preserve">=Satisfactory </w:t>
      </w:r>
      <w:r w:rsidR="00F01889">
        <w:rPr>
          <w:color w:val="000000"/>
          <w:sz w:val="22"/>
          <w:szCs w:val="22"/>
        </w:rPr>
        <w:tab/>
      </w:r>
      <w:r>
        <w:rPr>
          <w:b/>
          <w:bCs/>
          <w:color w:val="000000"/>
          <w:sz w:val="22"/>
          <w:szCs w:val="22"/>
        </w:rPr>
        <w:t>NI</w:t>
      </w:r>
      <w:r>
        <w:rPr>
          <w:color w:val="000000"/>
          <w:sz w:val="22"/>
          <w:szCs w:val="22"/>
        </w:rPr>
        <w:t xml:space="preserve">=Needs Improvement </w:t>
      </w:r>
      <w:r w:rsidR="00F01889">
        <w:rPr>
          <w:color w:val="000000"/>
          <w:sz w:val="22"/>
          <w:szCs w:val="22"/>
        </w:rPr>
        <w:tab/>
      </w:r>
      <w:r>
        <w:rPr>
          <w:b/>
          <w:bCs/>
          <w:color w:val="000000"/>
          <w:sz w:val="22"/>
          <w:szCs w:val="22"/>
        </w:rPr>
        <w:t>U</w:t>
      </w:r>
      <w:r>
        <w:rPr>
          <w:color w:val="000000"/>
          <w:sz w:val="22"/>
          <w:szCs w:val="22"/>
        </w:rPr>
        <w:t xml:space="preserve">=Unsatisfactory </w:t>
      </w:r>
    </w:p>
    <w:p w:rsidR="00C95DFF" w:rsidRDefault="00C95DFF" w:rsidP="00C95DFF">
      <w:pPr>
        <w:pStyle w:val="NormalWeb"/>
        <w:tabs>
          <w:tab w:val="left" w:pos="3600"/>
          <w:tab w:val="left" w:pos="5040"/>
        </w:tabs>
        <w:spacing w:before="0" w:beforeAutospacing="0" w:after="115" w:afterAutospacing="0"/>
        <w:ind w:right="413" w:hanging="10"/>
        <w:rPr>
          <w:sz w:val="22"/>
          <w:szCs w:val="22"/>
        </w:rPr>
      </w:pPr>
      <w:r w:rsidRPr="00C95DFF">
        <w:rPr>
          <w:b/>
          <w:bCs/>
          <w:sz w:val="22"/>
          <w:szCs w:val="22"/>
        </w:rPr>
        <w:t>Presentation</w:t>
      </w:r>
      <w:r>
        <w:rPr>
          <w:sz w:val="22"/>
          <w:szCs w:val="22"/>
        </w:rPr>
        <w:tab/>
        <w:t>Score</w:t>
      </w:r>
      <w:r>
        <w:rPr>
          <w:sz w:val="22"/>
          <w:szCs w:val="22"/>
        </w:rPr>
        <w:tab/>
        <w:t>Comments</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szCs w:val="22"/>
        </w:rPr>
      </w:pPr>
      <w:r w:rsidRPr="00300475">
        <w:rPr>
          <w:sz w:val="22"/>
        </w:rPr>
        <w:t>Eye contact</w:t>
      </w:r>
      <w:r>
        <w:rPr>
          <w:sz w:val="22"/>
        </w:rPr>
        <w:tab/>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Voice projection</w:t>
      </w:r>
      <w:r>
        <w:rPr>
          <w:sz w:val="22"/>
        </w:rPr>
        <w:tab/>
      </w:r>
      <w:r>
        <w:rPr>
          <w:sz w:val="22"/>
        </w:rPr>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Body language</w:t>
      </w:r>
      <w:r>
        <w:rPr>
          <w:sz w:val="22"/>
        </w:rPr>
        <w:tab/>
      </w:r>
      <w:r>
        <w:rPr>
          <w:sz w:val="22"/>
        </w:rPr>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Appropriate language</w:t>
      </w:r>
      <w:r>
        <w:rPr>
          <w:sz w:val="22"/>
        </w:rPr>
        <w:tab/>
      </w:r>
      <w:r>
        <w:rPr>
          <w:sz w:val="22"/>
        </w:rPr>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Nervous habits (um, okay, etc.)</w:t>
      </w:r>
      <w:r>
        <w:rPr>
          <w:sz w:val="22"/>
        </w:rPr>
        <w:tab/>
      </w:r>
      <w:r>
        <w:rPr>
          <w:sz w:val="22"/>
        </w:rPr>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Materials prepared and ready</w:t>
      </w:r>
      <w:r>
        <w:rPr>
          <w:sz w:val="22"/>
        </w:rPr>
        <w:tab/>
      </w:r>
      <w:r>
        <w:rPr>
          <w:sz w:val="22"/>
        </w:rPr>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Developed instructions</w:t>
      </w:r>
      <w:r>
        <w:rPr>
          <w:sz w:val="22"/>
        </w:rPr>
        <w:tab/>
      </w:r>
      <w:r>
        <w:rPr>
          <w:sz w:val="22"/>
        </w:rPr>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Movement around classroom</w:t>
      </w:r>
      <w:r>
        <w:rPr>
          <w:sz w:val="22"/>
        </w:rPr>
        <w:tab/>
      </w:r>
      <w:r>
        <w:rPr>
          <w:sz w:val="22"/>
        </w:rPr>
        <w:t>S NI U</w:t>
      </w:r>
    </w:p>
    <w:p w:rsidR="00C95DFF" w:rsidRDefault="00C95DFF" w:rsidP="00C95DFF">
      <w:pPr>
        <w:pStyle w:val="NormalWeb"/>
        <w:tabs>
          <w:tab w:val="left" w:pos="3600"/>
          <w:tab w:val="left" w:pos="5040"/>
        </w:tabs>
        <w:spacing w:before="0" w:beforeAutospacing="0" w:after="115" w:afterAutospacing="0"/>
        <w:ind w:right="413"/>
        <w:rPr>
          <w:sz w:val="22"/>
        </w:rPr>
      </w:pPr>
    </w:p>
    <w:p w:rsidR="00C95DFF" w:rsidRPr="00C95DFF" w:rsidRDefault="00C95DFF" w:rsidP="00C95DFF">
      <w:pPr>
        <w:pStyle w:val="NormalWeb"/>
        <w:tabs>
          <w:tab w:val="left" w:pos="3600"/>
          <w:tab w:val="left" w:pos="5040"/>
        </w:tabs>
        <w:spacing w:before="0" w:beforeAutospacing="0" w:after="115" w:afterAutospacing="0"/>
        <w:ind w:right="413"/>
        <w:rPr>
          <w:b/>
          <w:bCs/>
          <w:sz w:val="22"/>
          <w:szCs w:val="22"/>
        </w:rPr>
      </w:pPr>
      <w:r w:rsidRPr="00C95DFF">
        <w:rPr>
          <w:b/>
          <w:bCs/>
          <w:sz w:val="22"/>
          <w:szCs w:val="22"/>
        </w:rPr>
        <w:t>Instructional Skills</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 xml:space="preserve">Gets students’ attention before </w:t>
      </w:r>
    </w:p>
    <w:p w:rsidR="00C95DFF" w:rsidRDefault="00C95DFF" w:rsidP="00C95DFF">
      <w:pPr>
        <w:pStyle w:val="NormalWeb"/>
        <w:tabs>
          <w:tab w:val="left" w:pos="3600"/>
          <w:tab w:val="left" w:pos="5040"/>
        </w:tabs>
        <w:spacing w:before="0" w:beforeAutospacing="0" w:after="115" w:afterAutospacing="0"/>
        <w:ind w:left="350" w:right="413"/>
        <w:rPr>
          <w:sz w:val="22"/>
        </w:rPr>
      </w:pPr>
      <w:r>
        <w:rPr>
          <w:sz w:val="22"/>
        </w:rPr>
        <w:t>beginning lesson</w:t>
      </w:r>
      <w:r>
        <w:rPr>
          <w:sz w:val="22"/>
        </w:rPr>
        <w:tab/>
      </w:r>
      <w:r>
        <w:rPr>
          <w:sz w:val="22"/>
        </w:rPr>
        <w:t>S NI U</w:t>
      </w:r>
    </w:p>
    <w:p w:rsidR="00F01889"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Purpose of lesson clearly stated</w:t>
      </w:r>
    </w:p>
    <w:p w:rsidR="00C95DFF" w:rsidRDefault="00C95DFF" w:rsidP="00F01889">
      <w:pPr>
        <w:pStyle w:val="NormalWeb"/>
        <w:tabs>
          <w:tab w:val="left" w:pos="3600"/>
          <w:tab w:val="left" w:pos="5040"/>
        </w:tabs>
        <w:spacing w:before="0" w:beforeAutospacing="0" w:after="115" w:afterAutospacing="0"/>
        <w:ind w:left="350" w:right="413"/>
        <w:rPr>
          <w:sz w:val="22"/>
        </w:rPr>
      </w:pPr>
      <w:r>
        <w:rPr>
          <w:sz w:val="22"/>
        </w:rPr>
        <w:t>and written on the board</w:t>
      </w:r>
      <w:r w:rsidR="00F01889">
        <w:rPr>
          <w:sz w:val="22"/>
        </w:rPr>
        <w:tab/>
      </w:r>
      <w:r w:rsidR="00F01889">
        <w:rPr>
          <w:sz w:val="22"/>
        </w:rPr>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Writing was legible</w:t>
      </w:r>
      <w:r w:rsidR="00F01889">
        <w:rPr>
          <w:sz w:val="22"/>
        </w:rPr>
        <w:tab/>
      </w:r>
      <w:r w:rsidR="00F01889">
        <w:rPr>
          <w:sz w:val="22"/>
        </w:rPr>
        <w:t>S NI U</w:t>
      </w:r>
    </w:p>
    <w:p w:rsidR="00F01889"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 xml:space="preserve">Checked for student understanding </w:t>
      </w:r>
    </w:p>
    <w:p w:rsidR="00C95DFF" w:rsidRDefault="00C95DFF" w:rsidP="00F01889">
      <w:pPr>
        <w:pStyle w:val="NormalWeb"/>
        <w:tabs>
          <w:tab w:val="left" w:pos="3600"/>
          <w:tab w:val="left" w:pos="5040"/>
        </w:tabs>
        <w:spacing w:before="0" w:beforeAutospacing="0" w:after="115" w:afterAutospacing="0"/>
        <w:ind w:left="350" w:right="413"/>
        <w:rPr>
          <w:sz w:val="22"/>
        </w:rPr>
      </w:pPr>
      <w:r>
        <w:rPr>
          <w:sz w:val="22"/>
        </w:rPr>
        <w:t>(i.e. questioning, practice)</w:t>
      </w:r>
      <w:r w:rsidR="00F01889">
        <w:rPr>
          <w:sz w:val="22"/>
        </w:rPr>
        <w:tab/>
      </w:r>
      <w:r w:rsidR="00F01889">
        <w:rPr>
          <w:sz w:val="22"/>
        </w:rPr>
        <w:t>S NI U</w:t>
      </w:r>
    </w:p>
    <w:p w:rsidR="00F01889"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Provided opportunity for student</w:t>
      </w:r>
    </w:p>
    <w:p w:rsidR="00C95DFF" w:rsidRDefault="00C95DFF" w:rsidP="00F01889">
      <w:pPr>
        <w:pStyle w:val="NormalWeb"/>
        <w:tabs>
          <w:tab w:val="left" w:pos="3600"/>
          <w:tab w:val="left" w:pos="5040"/>
        </w:tabs>
        <w:spacing w:before="0" w:beforeAutospacing="0" w:after="115" w:afterAutospacing="0"/>
        <w:ind w:left="350" w:right="413"/>
        <w:rPr>
          <w:sz w:val="22"/>
        </w:rPr>
      </w:pPr>
      <w:r>
        <w:rPr>
          <w:sz w:val="22"/>
        </w:rPr>
        <w:t>practice (guided &amp; independent)</w:t>
      </w:r>
      <w:r w:rsidR="00F01889">
        <w:rPr>
          <w:sz w:val="22"/>
        </w:rPr>
        <w:tab/>
      </w:r>
      <w:r w:rsidR="00F01889">
        <w:rPr>
          <w:sz w:val="22"/>
        </w:rPr>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Supported students’ learning</w:t>
      </w:r>
      <w:r w:rsidR="00F01889">
        <w:rPr>
          <w:sz w:val="22"/>
        </w:rPr>
        <w:tab/>
      </w:r>
      <w:r w:rsidR="00F01889">
        <w:rPr>
          <w:sz w:val="22"/>
        </w:rPr>
        <w:t>S NI U</w:t>
      </w:r>
    </w:p>
    <w:p w:rsidR="00F01889"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 xml:space="preserve">Provided timely feedback (positive </w:t>
      </w:r>
    </w:p>
    <w:p w:rsidR="00C95DFF" w:rsidRDefault="00C95DFF" w:rsidP="00F01889">
      <w:pPr>
        <w:pStyle w:val="NormalWeb"/>
        <w:tabs>
          <w:tab w:val="left" w:pos="3600"/>
          <w:tab w:val="left" w:pos="5040"/>
        </w:tabs>
        <w:spacing w:before="0" w:beforeAutospacing="0" w:after="115" w:afterAutospacing="0"/>
        <w:ind w:left="350" w:right="413"/>
        <w:rPr>
          <w:sz w:val="22"/>
        </w:rPr>
      </w:pPr>
      <w:r>
        <w:rPr>
          <w:sz w:val="22"/>
        </w:rPr>
        <w:t>&amp; corrective)</w:t>
      </w:r>
      <w:r w:rsidR="00F01889">
        <w:rPr>
          <w:sz w:val="22"/>
        </w:rPr>
        <w:tab/>
      </w:r>
      <w:r w:rsidR="00F01889">
        <w:rPr>
          <w:sz w:val="22"/>
        </w:rPr>
        <w:t>S NI U</w:t>
      </w:r>
    </w:p>
    <w:p w:rsidR="00F01889"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Instructional methods were</w:t>
      </w:r>
    </w:p>
    <w:p w:rsidR="00C95DFF" w:rsidRDefault="00C95DFF" w:rsidP="00F01889">
      <w:pPr>
        <w:pStyle w:val="NormalWeb"/>
        <w:tabs>
          <w:tab w:val="left" w:pos="3600"/>
          <w:tab w:val="left" w:pos="5040"/>
        </w:tabs>
        <w:spacing w:before="0" w:beforeAutospacing="0" w:after="115" w:afterAutospacing="0"/>
        <w:ind w:left="350" w:right="413"/>
        <w:rPr>
          <w:sz w:val="22"/>
        </w:rPr>
      </w:pPr>
      <w:r>
        <w:rPr>
          <w:sz w:val="22"/>
        </w:rPr>
        <w:t>appropriate</w:t>
      </w:r>
      <w:r w:rsidR="00F01889">
        <w:rPr>
          <w:sz w:val="22"/>
        </w:rPr>
        <w:tab/>
      </w:r>
      <w:r w:rsidR="00F01889">
        <w:rPr>
          <w:sz w:val="22"/>
        </w:rPr>
        <w:t>S NI U</w:t>
      </w:r>
    </w:p>
    <w:p w:rsidR="00F01889"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Demonstrated a strong</w:t>
      </w:r>
    </w:p>
    <w:p w:rsidR="00C95DFF" w:rsidRDefault="00C95DFF" w:rsidP="00F01889">
      <w:pPr>
        <w:pStyle w:val="NormalWeb"/>
        <w:tabs>
          <w:tab w:val="left" w:pos="3600"/>
          <w:tab w:val="left" w:pos="5040"/>
        </w:tabs>
        <w:spacing w:before="0" w:beforeAutospacing="0" w:after="115" w:afterAutospacing="0"/>
        <w:ind w:left="350" w:right="413"/>
        <w:rPr>
          <w:sz w:val="22"/>
        </w:rPr>
      </w:pPr>
      <w:r>
        <w:rPr>
          <w:sz w:val="22"/>
        </w:rPr>
        <w:t>understanding of content</w:t>
      </w:r>
      <w:r w:rsidR="00F01889">
        <w:rPr>
          <w:sz w:val="22"/>
        </w:rPr>
        <w:tab/>
      </w:r>
      <w:r w:rsidR="00F01889">
        <w:rPr>
          <w:sz w:val="22"/>
        </w:rPr>
        <w:t>S NI U</w:t>
      </w:r>
    </w:p>
    <w:p w:rsidR="00C95DFF" w:rsidRDefault="00C95DFF" w:rsidP="00C95DFF">
      <w:pPr>
        <w:pStyle w:val="NormalWeb"/>
        <w:numPr>
          <w:ilvl w:val="0"/>
          <w:numId w:val="36"/>
        </w:numPr>
        <w:tabs>
          <w:tab w:val="left" w:pos="3600"/>
          <w:tab w:val="left" w:pos="5040"/>
        </w:tabs>
        <w:spacing w:before="0" w:beforeAutospacing="0" w:after="115" w:afterAutospacing="0"/>
        <w:ind w:right="413"/>
        <w:rPr>
          <w:sz w:val="22"/>
        </w:rPr>
      </w:pPr>
      <w:r>
        <w:rPr>
          <w:sz w:val="22"/>
        </w:rPr>
        <w:t>Provided closure</w:t>
      </w:r>
      <w:r w:rsidR="00F01889">
        <w:rPr>
          <w:sz w:val="22"/>
        </w:rPr>
        <w:tab/>
      </w:r>
      <w:r w:rsidR="00F01889">
        <w:rPr>
          <w:sz w:val="22"/>
        </w:rPr>
        <w:t>S NI U</w:t>
      </w:r>
    </w:p>
    <w:p w:rsidR="00F01889" w:rsidRDefault="00F01889">
      <w:pPr>
        <w:rPr>
          <w:sz w:val="22"/>
        </w:rPr>
      </w:pPr>
      <w:r>
        <w:rPr>
          <w:sz w:val="22"/>
        </w:rPr>
        <w:br w:type="page"/>
      </w:r>
    </w:p>
    <w:p w:rsidR="00F01889" w:rsidRDefault="00F01889" w:rsidP="00F01889">
      <w:pPr>
        <w:pStyle w:val="NormalWeb"/>
        <w:tabs>
          <w:tab w:val="left" w:pos="2880"/>
          <w:tab w:val="left" w:pos="5760"/>
        </w:tabs>
        <w:spacing w:before="0" w:beforeAutospacing="0" w:after="115" w:afterAutospacing="0"/>
        <w:ind w:right="413" w:hanging="10"/>
        <w:rPr>
          <w:color w:val="000000"/>
          <w:sz w:val="22"/>
          <w:szCs w:val="22"/>
        </w:rPr>
      </w:pPr>
      <w:r>
        <w:rPr>
          <w:color w:val="000000"/>
          <w:sz w:val="22"/>
          <w:szCs w:val="22"/>
        </w:rPr>
        <w:lastRenderedPageBreak/>
        <w:t xml:space="preserve">Scale Levels: </w:t>
      </w:r>
      <w:r>
        <w:rPr>
          <w:b/>
          <w:bCs/>
          <w:color w:val="000000"/>
          <w:sz w:val="22"/>
          <w:szCs w:val="22"/>
        </w:rPr>
        <w:t>S</w:t>
      </w:r>
      <w:r>
        <w:rPr>
          <w:color w:val="000000"/>
          <w:sz w:val="22"/>
          <w:szCs w:val="22"/>
        </w:rPr>
        <w:t xml:space="preserve">=Satisfactory </w:t>
      </w:r>
      <w:r>
        <w:rPr>
          <w:color w:val="000000"/>
          <w:sz w:val="22"/>
          <w:szCs w:val="22"/>
        </w:rPr>
        <w:tab/>
      </w:r>
      <w:r>
        <w:rPr>
          <w:b/>
          <w:bCs/>
          <w:color w:val="000000"/>
          <w:sz w:val="22"/>
          <w:szCs w:val="22"/>
        </w:rPr>
        <w:t>NI</w:t>
      </w:r>
      <w:r>
        <w:rPr>
          <w:color w:val="000000"/>
          <w:sz w:val="22"/>
          <w:szCs w:val="22"/>
        </w:rPr>
        <w:t xml:space="preserve">=Needs Improvement </w:t>
      </w:r>
      <w:r>
        <w:rPr>
          <w:color w:val="000000"/>
          <w:sz w:val="22"/>
          <w:szCs w:val="22"/>
        </w:rPr>
        <w:tab/>
      </w:r>
      <w:r>
        <w:rPr>
          <w:b/>
          <w:bCs/>
          <w:color w:val="000000"/>
          <w:sz w:val="22"/>
          <w:szCs w:val="22"/>
        </w:rPr>
        <w:t>U</w:t>
      </w:r>
      <w:r>
        <w:rPr>
          <w:color w:val="000000"/>
          <w:sz w:val="22"/>
          <w:szCs w:val="22"/>
        </w:rPr>
        <w:t xml:space="preserve">=Unsatisfactory </w:t>
      </w:r>
    </w:p>
    <w:p w:rsidR="00F01889" w:rsidRDefault="00F01889" w:rsidP="00F01889">
      <w:pPr>
        <w:pStyle w:val="NormalWeb"/>
        <w:tabs>
          <w:tab w:val="left" w:pos="3600"/>
          <w:tab w:val="left" w:pos="5040"/>
        </w:tabs>
        <w:spacing w:before="0" w:beforeAutospacing="0" w:after="115" w:afterAutospacing="0"/>
        <w:ind w:right="413"/>
        <w:rPr>
          <w:sz w:val="22"/>
        </w:rPr>
      </w:pPr>
      <w:r w:rsidRPr="00C23A3F">
        <w:rPr>
          <w:b/>
          <w:sz w:val="22"/>
        </w:rPr>
        <w:t>Questioning Skills</w:t>
      </w:r>
      <w:r w:rsidRPr="00F01889">
        <w:rPr>
          <w:sz w:val="22"/>
          <w:szCs w:val="22"/>
        </w:rPr>
        <w:t xml:space="preserve"> </w:t>
      </w:r>
      <w:r>
        <w:rPr>
          <w:sz w:val="22"/>
          <w:szCs w:val="22"/>
        </w:rPr>
        <w:tab/>
      </w:r>
      <w:r>
        <w:rPr>
          <w:sz w:val="22"/>
          <w:szCs w:val="22"/>
        </w:rPr>
        <w:t>Score</w:t>
      </w:r>
      <w:r>
        <w:rPr>
          <w:sz w:val="22"/>
          <w:szCs w:val="22"/>
        </w:rPr>
        <w:tab/>
        <w:t>Comments</w:t>
      </w:r>
    </w:p>
    <w:p w:rsidR="00C95DFF" w:rsidRDefault="00F01889" w:rsidP="00F01889">
      <w:pPr>
        <w:pStyle w:val="NormalWeb"/>
        <w:numPr>
          <w:ilvl w:val="0"/>
          <w:numId w:val="36"/>
        </w:numPr>
        <w:tabs>
          <w:tab w:val="left" w:pos="3600"/>
          <w:tab w:val="left" w:pos="5040"/>
        </w:tabs>
        <w:spacing w:before="0" w:beforeAutospacing="0" w:after="115" w:afterAutospacing="0"/>
        <w:ind w:right="413"/>
        <w:rPr>
          <w:sz w:val="22"/>
        </w:rPr>
      </w:pPr>
      <w:r>
        <w:rPr>
          <w:sz w:val="22"/>
        </w:rPr>
        <w:t>Used differing levels of questions</w:t>
      </w:r>
      <w:r>
        <w:rPr>
          <w:sz w:val="22"/>
        </w:rPr>
        <w:tab/>
      </w:r>
      <w:r>
        <w:rPr>
          <w:sz w:val="22"/>
        </w:rPr>
        <w:t>S NI U</w:t>
      </w:r>
    </w:p>
    <w:p w:rsidR="00F01889" w:rsidRDefault="00F01889" w:rsidP="00F01889">
      <w:pPr>
        <w:pStyle w:val="NormalWeb"/>
        <w:numPr>
          <w:ilvl w:val="0"/>
          <w:numId w:val="36"/>
        </w:numPr>
        <w:tabs>
          <w:tab w:val="left" w:pos="3600"/>
          <w:tab w:val="left" w:pos="5040"/>
        </w:tabs>
        <w:spacing w:before="0" w:beforeAutospacing="0" w:after="115" w:afterAutospacing="0"/>
        <w:ind w:right="413"/>
        <w:rPr>
          <w:sz w:val="22"/>
        </w:rPr>
      </w:pPr>
      <w:r>
        <w:rPr>
          <w:sz w:val="22"/>
        </w:rPr>
        <w:t xml:space="preserve">Used probing, clarifying, and </w:t>
      </w:r>
    </w:p>
    <w:p w:rsidR="00F01889" w:rsidRDefault="00F01889" w:rsidP="00F01889">
      <w:pPr>
        <w:pStyle w:val="NormalWeb"/>
        <w:tabs>
          <w:tab w:val="left" w:pos="3600"/>
          <w:tab w:val="left" w:pos="5040"/>
        </w:tabs>
        <w:spacing w:before="0" w:beforeAutospacing="0" w:after="115" w:afterAutospacing="0"/>
        <w:ind w:left="350" w:right="413"/>
        <w:rPr>
          <w:sz w:val="22"/>
        </w:rPr>
      </w:pPr>
      <w:r>
        <w:rPr>
          <w:sz w:val="22"/>
        </w:rPr>
        <w:t>redirecting questions effectively</w:t>
      </w:r>
      <w:r>
        <w:rPr>
          <w:sz w:val="22"/>
        </w:rPr>
        <w:tab/>
      </w:r>
      <w:r>
        <w:rPr>
          <w:sz w:val="22"/>
        </w:rPr>
        <w:t>S NI U</w:t>
      </w:r>
    </w:p>
    <w:p w:rsidR="00F01889" w:rsidRDefault="00F01889" w:rsidP="00F01889">
      <w:pPr>
        <w:pStyle w:val="NormalWeb"/>
        <w:numPr>
          <w:ilvl w:val="0"/>
          <w:numId w:val="36"/>
        </w:numPr>
        <w:tabs>
          <w:tab w:val="left" w:pos="3600"/>
          <w:tab w:val="left" w:pos="5040"/>
        </w:tabs>
        <w:spacing w:before="0" w:beforeAutospacing="0" w:after="115" w:afterAutospacing="0"/>
        <w:ind w:right="413"/>
        <w:rPr>
          <w:sz w:val="22"/>
        </w:rPr>
      </w:pPr>
      <w:r>
        <w:rPr>
          <w:sz w:val="22"/>
        </w:rPr>
        <w:t>Wait time after questions</w:t>
      </w:r>
      <w:r>
        <w:rPr>
          <w:sz w:val="22"/>
        </w:rPr>
        <w:tab/>
      </w:r>
      <w:r>
        <w:rPr>
          <w:sz w:val="22"/>
        </w:rPr>
        <w:t>S NI U</w:t>
      </w:r>
    </w:p>
    <w:p w:rsidR="00F01889" w:rsidRDefault="00F01889" w:rsidP="00F01889">
      <w:pPr>
        <w:pStyle w:val="NormalWeb"/>
        <w:numPr>
          <w:ilvl w:val="0"/>
          <w:numId w:val="36"/>
        </w:numPr>
        <w:tabs>
          <w:tab w:val="left" w:pos="3600"/>
          <w:tab w:val="left" w:pos="5040"/>
        </w:tabs>
        <w:spacing w:before="0" w:beforeAutospacing="0" w:after="115" w:afterAutospacing="0"/>
        <w:ind w:right="413"/>
        <w:rPr>
          <w:sz w:val="22"/>
        </w:rPr>
      </w:pPr>
      <w:r>
        <w:rPr>
          <w:sz w:val="22"/>
        </w:rPr>
        <w:t>Rephrased questions as needed</w:t>
      </w:r>
      <w:r>
        <w:rPr>
          <w:sz w:val="22"/>
        </w:rPr>
        <w:tab/>
      </w:r>
      <w:r>
        <w:rPr>
          <w:sz w:val="22"/>
        </w:rPr>
        <w:t>S NI U</w:t>
      </w:r>
    </w:p>
    <w:p w:rsidR="00F01889" w:rsidRDefault="00F01889" w:rsidP="00F01889">
      <w:pPr>
        <w:pStyle w:val="NormalWeb"/>
        <w:tabs>
          <w:tab w:val="left" w:pos="3600"/>
          <w:tab w:val="left" w:pos="5040"/>
        </w:tabs>
        <w:spacing w:before="0" w:beforeAutospacing="0" w:after="115" w:afterAutospacing="0"/>
        <w:ind w:right="413"/>
        <w:rPr>
          <w:sz w:val="22"/>
        </w:rPr>
      </w:pPr>
    </w:p>
    <w:p w:rsidR="00F01889" w:rsidRPr="00C95DFF" w:rsidRDefault="00F01889" w:rsidP="00F01889">
      <w:pPr>
        <w:pStyle w:val="NormalWeb"/>
        <w:tabs>
          <w:tab w:val="left" w:pos="3600"/>
          <w:tab w:val="left" w:pos="5040"/>
        </w:tabs>
        <w:spacing w:before="0" w:beforeAutospacing="0" w:after="115" w:afterAutospacing="0"/>
        <w:ind w:right="413"/>
        <w:rPr>
          <w:sz w:val="22"/>
        </w:rPr>
      </w:pPr>
      <w:r w:rsidRPr="00C23A3F">
        <w:rPr>
          <w:b/>
          <w:sz w:val="22"/>
        </w:rPr>
        <w:t>Classroom Management</w:t>
      </w:r>
    </w:p>
    <w:p w:rsidR="003C63FC" w:rsidRPr="00F01889" w:rsidRDefault="00F01889" w:rsidP="00F01889">
      <w:pPr>
        <w:pStyle w:val="NormalWeb"/>
        <w:numPr>
          <w:ilvl w:val="0"/>
          <w:numId w:val="36"/>
        </w:numPr>
        <w:tabs>
          <w:tab w:val="left" w:pos="3600"/>
          <w:tab w:val="left" w:pos="5040"/>
        </w:tabs>
        <w:spacing w:before="0" w:beforeAutospacing="0" w:after="115" w:afterAutospacing="0"/>
        <w:ind w:right="413"/>
      </w:pPr>
      <w:r>
        <w:rPr>
          <w:sz w:val="22"/>
        </w:rPr>
        <w:t>Effective use of time</w:t>
      </w:r>
      <w:r>
        <w:rPr>
          <w:sz w:val="22"/>
        </w:rPr>
        <w:tab/>
      </w:r>
      <w:r>
        <w:rPr>
          <w:sz w:val="22"/>
        </w:rPr>
        <w:t>S NI U</w:t>
      </w:r>
    </w:p>
    <w:p w:rsidR="00F01889" w:rsidRPr="00F01889" w:rsidRDefault="00F01889" w:rsidP="00F01889">
      <w:pPr>
        <w:pStyle w:val="NormalWeb"/>
        <w:numPr>
          <w:ilvl w:val="0"/>
          <w:numId w:val="36"/>
        </w:numPr>
        <w:tabs>
          <w:tab w:val="left" w:pos="3600"/>
          <w:tab w:val="left" w:pos="5040"/>
        </w:tabs>
        <w:spacing w:before="0" w:beforeAutospacing="0" w:after="115" w:afterAutospacing="0"/>
        <w:ind w:right="413"/>
      </w:pPr>
      <w:r>
        <w:rPr>
          <w:sz w:val="22"/>
        </w:rPr>
        <w:t xml:space="preserve">Management of physical </w:t>
      </w:r>
    </w:p>
    <w:p w:rsidR="00F01889" w:rsidRDefault="00F01889" w:rsidP="00F01889">
      <w:pPr>
        <w:pStyle w:val="NormalWeb"/>
        <w:tabs>
          <w:tab w:val="left" w:pos="3600"/>
          <w:tab w:val="left" w:pos="5040"/>
        </w:tabs>
        <w:spacing w:before="0" w:beforeAutospacing="0" w:after="115" w:afterAutospacing="0"/>
        <w:ind w:left="350" w:right="413"/>
        <w:rPr>
          <w:sz w:val="22"/>
        </w:rPr>
      </w:pPr>
      <w:r>
        <w:rPr>
          <w:sz w:val="22"/>
        </w:rPr>
        <w:t>environment</w:t>
      </w:r>
      <w:r>
        <w:rPr>
          <w:sz w:val="22"/>
        </w:rPr>
        <w:tab/>
      </w:r>
      <w:r>
        <w:rPr>
          <w:sz w:val="22"/>
        </w:rPr>
        <w:t>S NI U</w:t>
      </w:r>
    </w:p>
    <w:p w:rsidR="00F01889" w:rsidRDefault="00F01889" w:rsidP="00F01889">
      <w:pPr>
        <w:pStyle w:val="NormalWeb"/>
        <w:numPr>
          <w:ilvl w:val="0"/>
          <w:numId w:val="36"/>
        </w:numPr>
        <w:tabs>
          <w:tab w:val="left" w:pos="3600"/>
          <w:tab w:val="left" w:pos="5040"/>
        </w:tabs>
        <w:spacing w:before="0" w:beforeAutospacing="0" w:after="115" w:afterAutospacing="0"/>
        <w:ind w:right="413"/>
        <w:rPr>
          <w:sz w:val="22"/>
        </w:rPr>
      </w:pPr>
      <w:r>
        <w:rPr>
          <w:sz w:val="22"/>
        </w:rPr>
        <w:t xml:space="preserve">Monitored student behavior </w:t>
      </w:r>
    </w:p>
    <w:p w:rsidR="00F01889" w:rsidRDefault="00F01889" w:rsidP="00F01889">
      <w:pPr>
        <w:pStyle w:val="NormalWeb"/>
        <w:tabs>
          <w:tab w:val="left" w:pos="3600"/>
          <w:tab w:val="left" w:pos="5040"/>
        </w:tabs>
        <w:spacing w:before="0" w:beforeAutospacing="0" w:after="115" w:afterAutospacing="0"/>
        <w:ind w:left="350" w:right="413"/>
        <w:rPr>
          <w:sz w:val="22"/>
        </w:rPr>
      </w:pPr>
      <w:r>
        <w:rPr>
          <w:sz w:val="22"/>
        </w:rPr>
        <w:t>proactively</w:t>
      </w:r>
      <w:r>
        <w:rPr>
          <w:sz w:val="22"/>
        </w:rPr>
        <w:tab/>
      </w:r>
      <w:r>
        <w:rPr>
          <w:sz w:val="22"/>
        </w:rPr>
        <w:t>S NI U</w:t>
      </w:r>
    </w:p>
    <w:p w:rsidR="00F01889" w:rsidRDefault="00F01889" w:rsidP="00F01889">
      <w:pPr>
        <w:pStyle w:val="NormalWeb"/>
        <w:numPr>
          <w:ilvl w:val="0"/>
          <w:numId w:val="36"/>
        </w:numPr>
        <w:tabs>
          <w:tab w:val="left" w:pos="3600"/>
          <w:tab w:val="left" w:pos="5040"/>
        </w:tabs>
        <w:spacing w:before="0" w:beforeAutospacing="0" w:after="115" w:afterAutospacing="0"/>
        <w:ind w:right="413"/>
        <w:rPr>
          <w:sz w:val="22"/>
        </w:rPr>
      </w:pPr>
      <w:r>
        <w:rPr>
          <w:sz w:val="22"/>
        </w:rPr>
        <w:t xml:space="preserve">Appropriate interventions as </w:t>
      </w:r>
    </w:p>
    <w:p w:rsidR="00F01889" w:rsidRPr="00F01889" w:rsidRDefault="00F01889" w:rsidP="00F01889">
      <w:pPr>
        <w:pStyle w:val="NormalWeb"/>
        <w:tabs>
          <w:tab w:val="left" w:pos="3600"/>
          <w:tab w:val="left" w:pos="5040"/>
        </w:tabs>
        <w:spacing w:before="0" w:beforeAutospacing="0" w:after="115" w:afterAutospacing="0"/>
        <w:ind w:left="350" w:right="413"/>
        <w:rPr>
          <w:sz w:val="22"/>
        </w:rPr>
      </w:pPr>
      <w:r>
        <w:rPr>
          <w:sz w:val="22"/>
        </w:rPr>
        <w:t>needed</w:t>
      </w:r>
      <w:r>
        <w:rPr>
          <w:sz w:val="22"/>
        </w:rPr>
        <w:tab/>
      </w:r>
      <w:r>
        <w:rPr>
          <w:sz w:val="22"/>
        </w:rPr>
        <w:t>S NI U</w:t>
      </w:r>
    </w:p>
    <w:p w:rsidR="00424EE6" w:rsidRDefault="00424EE6" w:rsidP="009D727D">
      <w:pPr>
        <w:pStyle w:val="NormalWeb"/>
        <w:spacing w:before="0" w:beforeAutospacing="0" w:after="172" w:afterAutospacing="0"/>
      </w:pPr>
    </w:p>
    <w:p w:rsidR="00424EE6" w:rsidRPr="00424EE6" w:rsidRDefault="00C23A3F" w:rsidP="009D727D">
      <w:pPr>
        <w:pStyle w:val="NormalWeb"/>
        <w:spacing w:before="0" w:beforeAutospacing="0" w:after="172" w:afterAutospacing="0"/>
        <w:rPr>
          <w:b/>
          <w:sz w:val="22"/>
        </w:rPr>
      </w:pPr>
      <w:r w:rsidRPr="00424EE6">
        <w:rPr>
          <w:b/>
          <w:sz w:val="22"/>
        </w:rPr>
        <w:t>Overall Summary</w:t>
      </w:r>
    </w:p>
    <w:p w:rsidR="00424EE6" w:rsidRDefault="00424EE6" w:rsidP="009D727D">
      <w:pPr>
        <w:pStyle w:val="NormalWeb"/>
        <w:spacing w:before="0" w:beforeAutospacing="0" w:after="172" w:afterAutospacing="0"/>
        <w:rPr>
          <w:sz w:val="22"/>
        </w:rPr>
      </w:pPr>
      <w:r w:rsidRPr="00424EE6">
        <w:rPr>
          <w:sz w:val="22"/>
        </w:rPr>
        <w:t>Lesson/Instructional Strengths:</w:t>
      </w:r>
    </w:p>
    <w:p w:rsidR="00424EE6" w:rsidRDefault="00424EE6" w:rsidP="009D727D">
      <w:pPr>
        <w:pStyle w:val="NormalWeb"/>
        <w:spacing w:before="0" w:beforeAutospacing="0" w:after="172" w:afterAutospacing="0"/>
        <w:rPr>
          <w:sz w:val="22"/>
        </w:rPr>
      </w:pPr>
    </w:p>
    <w:p w:rsidR="004C4ECA" w:rsidRDefault="004C4ECA" w:rsidP="009D727D">
      <w:pPr>
        <w:pStyle w:val="NormalWeb"/>
        <w:spacing w:before="0" w:beforeAutospacing="0" w:after="172" w:afterAutospacing="0"/>
        <w:rPr>
          <w:sz w:val="22"/>
        </w:rPr>
      </w:pPr>
    </w:p>
    <w:p w:rsidR="004C4ECA" w:rsidRDefault="004C4ECA" w:rsidP="009D727D">
      <w:pPr>
        <w:pStyle w:val="NormalWeb"/>
        <w:spacing w:before="0" w:beforeAutospacing="0" w:after="172" w:afterAutospacing="0"/>
        <w:rPr>
          <w:sz w:val="22"/>
        </w:rPr>
      </w:pPr>
    </w:p>
    <w:p w:rsidR="004C4ECA" w:rsidRDefault="004C4ECA" w:rsidP="009D727D">
      <w:pPr>
        <w:pStyle w:val="NormalWeb"/>
        <w:spacing w:before="0" w:beforeAutospacing="0" w:after="172" w:afterAutospacing="0"/>
        <w:rPr>
          <w:sz w:val="22"/>
        </w:rPr>
      </w:pPr>
    </w:p>
    <w:p w:rsidR="003C63FC" w:rsidRDefault="00424EE6" w:rsidP="00447AC9">
      <w:pPr>
        <w:pStyle w:val="NormalWeb"/>
        <w:spacing w:before="0" w:beforeAutospacing="0" w:after="172" w:afterAutospacing="0"/>
        <w:rPr>
          <w:sz w:val="22"/>
        </w:rPr>
      </w:pPr>
      <w:r>
        <w:rPr>
          <w:sz w:val="22"/>
        </w:rPr>
        <w:t>Lesson/Instructional Areas for Improvement</w:t>
      </w:r>
      <w:bookmarkEnd w:id="22"/>
      <w:r w:rsidR="00463706">
        <w:rPr>
          <w:sz w:val="22"/>
        </w:rPr>
        <w:t>:</w:t>
      </w:r>
    </w:p>
    <w:p w:rsidR="00F01889" w:rsidRDefault="00F01889" w:rsidP="00447AC9">
      <w:pPr>
        <w:pStyle w:val="NormalWeb"/>
        <w:spacing w:before="0" w:beforeAutospacing="0" w:after="172" w:afterAutospacing="0"/>
        <w:rPr>
          <w:sz w:val="22"/>
        </w:rPr>
      </w:pPr>
    </w:p>
    <w:p w:rsidR="00F01889" w:rsidRDefault="00F01889" w:rsidP="00447AC9">
      <w:pPr>
        <w:pStyle w:val="NormalWeb"/>
        <w:spacing w:before="0" w:beforeAutospacing="0" w:after="172" w:afterAutospacing="0"/>
        <w:rPr>
          <w:sz w:val="22"/>
        </w:rPr>
        <w:sectPr w:rsidR="00F01889" w:rsidSect="002A74F1">
          <w:pgSz w:w="12240" w:h="15840"/>
          <w:pgMar w:top="1440" w:right="1440" w:bottom="1440" w:left="1440" w:header="720" w:footer="432" w:gutter="0"/>
          <w:cols w:space="720"/>
          <w:noEndnote/>
          <w:titlePg/>
          <w:docGrid w:linePitch="326"/>
        </w:sectPr>
      </w:pPr>
    </w:p>
    <w:p w:rsidR="003C63FC" w:rsidRDefault="003C63FC" w:rsidP="003C63FC">
      <w:pPr>
        <w:pStyle w:val="Heading1"/>
        <w:spacing w:after="45"/>
      </w:pPr>
      <w:bookmarkStart w:id="27" w:name="_Toc522798447"/>
      <w:r>
        <w:rPr>
          <w:color w:val="000000"/>
        </w:rPr>
        <w:lastRenderedPageBreak/>
        <w:t>Glossary</w:t>
      </w:r>
      <w:bookmarkEnd w:id="27"/>
    </w:p>
    <w:p w:rsidR="003C63FC" w:rsidRDefault="003C63FC" w:rsidP="003C63FC">
      <w:pPr>
        <w:pStyle w:val="NormalWeb"/>
        <w:spacing w:before="0" w:beforeAutospacing="0" w:after="0" w:afterAutospacing="0"/>
      </w:pPr>
      <w:r>
        <w:rPr>
          <w:b/>
          <w:bCs/>
          <w:color w:val="000000"/>
          <w:sz w:val="31"/>
          <w:szCs w:val="31"/>
        </w:rPr>
        <w:t xml:space="preserve"> </w:t>
      </w:r>
    </w:p>
    <w:p w:rsidR="003C63FC" w:rsidRDefault="003C63FC" w:rsidP="003C63FC">
      <w:pPr>
        <w:pStyle w:val="NormalWeb"/>
        <w:spacing w:before="0" w:beforeAutospacing="0" w:after="5" w:afterAutospacing="0"/>
        <w:ind w:right="413" w:hanging="10"/>
      </w:pPr>
      <w:r>
        <w:rPr>
          <w:color w:val="000000"/>
        </w:rPr>
        <w:t xml:space="preserve">The following terms are used throughout the LSU education programs and are referred to in this document. </w:t>
      </w:r>
    </w:p>
    <w:p w:rsidR="003C63FC" w:rsidRDefault="003C63FC" w:rsidP="003C63FC">
      <w:pPr>
        <w:pStyle w:val="NormalWeb"/>
        <w:spacing w:before="0" w:beforeAutospacing="0" w:after="0" w:afterAutospacing="0"/>
      </w:pPr>
      <w:r>
        <w:rPr>
          <w:color w:val="000000"/>
          <w:sz w:val="26"/>
          <w:szCs w:val="26"/>
        </w:rPr>
        <w:t xml:space="preserve"> </w:t>
      </w:r>
    </w:p>
    <w:p w:rsidR="005C36E7" w:rsidRPr="005C36E7" w:rsidRDefault="005C36E7" w:rsidP="003C63FC">
      <w:pPr>
        <w:pStyle w:val="NormalWeb"/>
        <w:numPr>
          <w:ilvl w:val="0"/>
          <w:numId w:val="8"/>
        </w:numPr>
        <w:spacing w:before="0" w:beforeAutospacing="0" w:after="5" w:afterAutospacing="0"/>
        <w:ind w:left="1035" w:right="413"/>
        <w:jc w:val="both"/>
        <w:textAlignment w:val="baseline"/>
        <w:rPr>
          <w:rFonts w:ascii="Calibri" w:hAnsi="Calibri"/>
          <w:color w:val="000000"/>
        </w:rPr>
      </w:pPr>
      <w:r>
        <w:rPr>
          <w:b/>
          <w:bCs/>
          <w:color w:val="000000"/>
        </w:rPr>
        <w:t xml:space="preserve">Candidate </w:t>
      </w:r>
      <w:r>
        <w:rPr>
          <w:color w:val="000000"/>
        </w:rPr>
        <w:t xml:space="preserve">- a </w:t>
      </w:r>
      <w:r w:rsidR="007734D6">
        <w:rPr>
          <w:color w:val="000000"/>
        </w:rPr>
        <w:t xml:space="preserve">degree </w:t>
      </w:r>
      <w:r>
        <w:rPr>
          <w:color w:val="000000"/>
        </w:rPr>
        <w:t xml:space="preserve">student in </w:t>
      </w:r>
      <w:r w:rsidR="007734D6">
        <w:rPr>
          <w:color w:val="000000"/>
        </w:rPr>
        <w:t>a</w:t>
      </w:r>
      <w:r>
        <w:rPr>
          <w:color w:val="000000"/>
        </w:rPr>
        <w:t xml:space="preserve"> teacher preparation program completing student teaching</w:t>
      </w:r>
      <w:r>
        <w:rPr>
          <w:b/>
          <w:bCs/>
          <w:color w:val="000000"/>
        </w:rPr>
        <w:t>.</w:t>
      </w:r>
    </w:p>
    <w:p w:rsidR="003C63FC" w:rsidRDefault="003C63FC" w:rsidP="003C63FC">
      <w:pPr>
        <w:pStyle w:val="NormalWeb"/>
        <w:spacing w:before="0" w:beforeAutospacing="0" w:after="0" w:afterAutospacing="0"/>
        <w:ind w:hanging="1035"/>
        <w:jc w:val="both"/>
      </w:pPr>
    </w:p>
    <w:p w:rsidR="003C63FC" w:rsidRPr="005C36E7" w:rsidRDefault="003C63FC" w:rsidP="005C36E7">
      <w:pPr>
        <w:pStyle w:val="NormalWeb"/>
        <w:numPr>
          <w:ilvl w:val="0"/>
          <w:numId w:val="9"/>
        </w:numPr>
        <w:spacing w:before="0" w:beforeAutospacing="0" w:after="5" w:afterAutospacing="0"/>
        <w:ind w:left="1035" w:right="413"/>
        <w:jc w:val="both"/>
        <w:textAlignment w:val="baseline"/>
        <w:rPr>
          <w:rFonts w:ascii="Calibri" w:hAnsi="Calibri"/>
          <w:color w:val="000000"/>
        </w:rPr>
      </w:pPr>
      <w:r>
        <w:rPr>
          <w:b/>
          <w:bCs/>
          <w:color w:val="000000"/>
        </w:rPr>
        <w:t>Mentors</w:t>
      </w:r>
      <w:r>
        <w:rPr>
          <w:color w:val="000000"/>
        </w:rPr>
        <w:t xml:space="preserve"> - are certified classroom teachers responsible for supervising pre-service teachers in their field experiences (FEX) or during their student teaching residency. This handbook is solely for mentors supervising candidates during their student teaching residency. Mentors are responsible for assisting university supervisors in developing the professional growth of candidates. Mentors are responsible for evaluation and assessment of candidates in collaboration with university supervisor. </w:t>
      </w:r>
    </w:p>
    <w:p w:rsidR="003C63FC" w:rsidRDefault="003C63FC" w:rsidP="003C63FC">
      <w:pPr>
        <w:pStyle w:val="NormalWeb"/>
        <w:spacing w:before="0" w:beforeAutospacing="0" w:after="0" w:afterAutospacing="0"/>
        <w:ind w:hanging="1755"/>
        <w:jc w:val="both"/>
      </w:pPr>
      <w:r>
        <w:rPr>
          <w:color w:val="000000"/>
        </w:rPr>
        <w:t xml:space="preserve"> </w:t>
      </w:r>
    </w:p>
    <w:p w:rsidR="003C63FC" w:rsidRPr="005C36E7" w:rsidRDefault="003C63FC" w:rsidP="003C63FC">
      <w:pPr>
        <w:pStyle w:val="NormalWeb"/>
        <w:numPr>
          <w:ilvl w:val="0"/>
          <w:numId w:val="12"/>
        </w:numPr>
        <w:spacing w:before="0" w:beforeAutospacing="0" w:after="0" w:afterAutospacing="0"/>
        <w:ind w:left="1035" w:right="413"/>
        <w:jc w:val="both"/>
        <w:textAlignment w:val="baseline"/>
        <w:rPr>
          <w:rFonts w:ascii="Calibri" w:hAnsi="Calibri"/>
          <w:color w:val="000000"/>
        </w:rPr>
      </w:pPr>
      <w:r>
        <w:rPr>
          <w:b/>
          <w:bCs/>
          <w:color w:val="000000"/>
        </w:rPr>
        <w:t>Office of Professional Experiences</w:t>
      </w:r>
      <w:r>
        <w:rPr>
          <w:color w:val="000000"/>
        </w:rPr>
        <w:t xml:space="preserve"> (OPE) -</w:t>
      </w:r>
      <w:r w:rsidR="00F01889">
        <w:rPr>
          <w:rFonts w:ascii="Calibri" w:hAnsi="Calibri"/>
          <w:color w:val="000000"/>
        </w:rPr>
        <w:t xml:space="preserve"> </w:t>
      </w:r>
      <w:r>
        <w:rPr>
          <w:color w:val="000000"/>
        </w:rPr>
        <w:t xml:space="preserve">coordinates clinical experiences for P-12 teacher candidates in the School of Education </w:t>
      </w:r>
      <w:r w:rsidR="005C36E7">
        <w:rPr>
          <w:color w:val="000000"/>
        </w:rPr>
        <w:t>initial certification programs.</w:t>
      </w:r>
      <w:r w:rsidR="00F01889">
        <w:rPr>
          <w:color w:val="000000"/>
        </w:rPr>
        <w:t xml:space="preserve"> </w:t>
      </w:r>
      <w:proofErr w:type="gramStart"/>
      <w:r w:rsidR="005C36E7">
        <w:rPr>
          <w:color w:val="000000"/>
        </w:rPr>
        <w:t>The</w:t>
      </w:r>
      <w:proofErr w:type="gramEnd"/>
      <w:r>
        <w:rPr>
          <w:color w:val="000000"/>
        </w:rPr>
        <w:t xml:space="preserve"> office collaborates with secondary concentrations in the College of Agriculture, College of Humanities &amp; Social Sciences, the College of Science, </w:t>
      </w:r>
      <w:r>
        <w:t>School of Kinesiology, and School of Music</w:t>
      </w:r>
      <w:r>
        <w:rPr>
          <w:color w:val="000000"/>
        </w:rPr>
        <w:t>.</w:t>
      </w:r>
    </w:p>
    <w:p w:rsidR="005C36E7" w:rsidRDefault="005C36E7" w:rsidP="005C36E7">
      <w:pPr>
        <w:pStyle w:val="NormalWeb"/>
        <w:spacing w:before="0" w:beforeAutospacing="0" w:after="0" w:afterAutospacing="0"/>
        <w:ind w:left="1035" w:right="413"/>
        <w:jc w:val="both"/>
        <w:textAlignment w:val="baseline"/>
        <w:rPr>
          <w:rFonts w:ascii="Calibri" w:hAnsi="Calibri"/>
          <w:color w:val="000000"/>
        </w:rPr>
      </w:pPr>
    </w:p>
    <w:p w:rsidR="005C36E7" w:rsidRDefault="005C36E7" w:rsidP="005C36E7">
      <w:pPr>
        <w:pStyle w:val="NormalWeb"/>
        <w:numPr>
          <w:ilvl w:val="0"/>
          <w:numId w:val="8"/>
        </w:numPr>
        <w:spacing w:before="0" w:beforeAutospacing="0" w:after="5" w:afterAutospacing="0"/>
        <w:ind w:left="1035" w:right="413"/>
        <w:jc w:val="both"/>
        <w:textAlignment w:val="baseline"/>
        <w:rPr>
          <w:b/>
          <w:bCs/>
          <w:color w:val="000000"/>
        </w:rPr>
      </w:pPr>
      <w:r>
        <w:rPr>
          <w:b/>
          <w:bCs/>
          <w:color w:val="000000"/>
        </w:rPr>
        <w:t>Resident</w:t>
      </w:r>
      <w:r>
        <w:rPr>
          <w:color w:val="000000"/>
        </w:rPr>
        <w:t xml:space="preserve"> </w:t>
      </w:r>
      <w:r w:rsidRPr="005C36E7">
        <w:rPr>
          <w:color w:val="000000"/>
        </w:rPr>
        <w:t>- a student in the teacher preparation program completing their student teaching throughout a year-long residency.</w:t>
      </w:r>
    </w:p>
    <w:p w:rsidR="005C36E7" w:rsidRPr="005C36E7" w:rsidRDefault="005C36E7" w:rsidP="005C36E7">
      <w:pPr>
        <w:pStyle w:val="NormalWeb"/>
        <w:spacing w:before="0" w:beforeAutospacing="0" w:after="5" w:afterAutospacing="0"/>
        <w:ind w:left="1035" w:right="413"/>
        <w:jc w:val="both"/>
        <w:textAlignment w:val="baseline"/>
        <w:rPr>
          <w:b/>
          <w:bCs/>
          <w:color w:val="000000"/>
        </w:rPr>
      </w:pPr>
    </w:p>
    <w:p w:rsidR="005C36E7" w:rsidRDefault="005C36E7" w:rsidP="005C36E7">
      <w:pPr>
        <w:pStyle w:val="NormalWeb"/>
        <w:numPr>
          <w:ilvl w:val="0"/>
          <w:numId w:val="8"/>
        </w:numPr>
        <w:spacing w:before="0" w:beforeAutospacing="0" w:after="5" w:afterAutospacing="0"/>
        <w:ind w:left="1035" w:right="413"/>
        <w:jc w:val="both"/>
        <w:textAlignment w:val="baseline"/>
        <w:rPr>
          <w:rFonts w:ascii="Calibri" w:hAnsi="Calibri"/>
          <w:color w:val="000000"/>
        </w:rPr>
      </w:pPr>
      <w:r>
        <w:rPr>
          <w:b/>
          <w:bCs/>
          <w:color w:val="000000"/>
        </w:rPr>
        <w:t>University Supervisors</w:t>
      </w:r>
      <w:r w:rsidRPr="005C36E7">
        <w:rPr>
          <w:b/>
          <w:bCs/>
          <w:color w:val="000000"/>
        </w:rPr>
        <w:t xml:space="preserve"> </w:t>
      </w:r>
      <w:r w:rsidRPr="005C36E7">
        <w:rPr>
          <w:bCs/>
          <w:color w:val="000000"/>
        </w:rPr>
        <w:t>- University Supervisors/Clinical Faculty members are accomplishe</w:t>
      </w:r>
      <w:r w:rsidRPr="005C36E7">
        <w:rPr>
          <w:color w:val="000000"/>
        </w:rPr>
        <w:t>d professionals in their area</w:t>
      </w:r>
      <w:r>
        <w:rPr>
          <w:color w:val="000000"/>
        </w:rPr>
        <w:t xml:space="preserve"> of certification and are trained to use the OPE teacher candidate assessment tools and in mentoring teachers and candidate. Their knowledge, teaching experience, and expertise benefits candidates through feedback during observations and during reflective practice cohort seminars. In addition to serving as the guide and facilitator of discussions for cohort seminars, University Supervisors support candidates by conferring with the Classroom Mentor Teacher in assessing a candidate’s needs and abilities.</w:t>
      </w:r>
    </w:p>
    <w:p w:rsidR="00DE79D7" w:rsidRPr="00463706" w:rsidRDefault="00DE79D7" w:rsidP="00447AC9">
      <w:pPr>
        <w:pStyle w:val="NormalWeb"/>
        <w:spacing w:before="0" w:beforeAutospacing="0" w:after="172" w:afterAutospacing="0"/>
      </w:pPr>
    </w:p>
    <w:sectPr w:rsidR="00DE79D7" w:rsidRPr="00463706" w:rsidSect="002A74F1">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FBC" w:rsidRDefault="00A15FBC">
      <w:r>
        <w:separator/>
      </w:r>
    </w:p>
  </w:endnote>
  <w:endnote w:type="continuationSeparator" w:id="0">
    <w:p w:rsidR="00A15FBC" w:rsidRDefault="00A1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2C" w:rsidRPr="006F66E9" w:rsidRDefault="00BD4E2C" w:rsidP="00F30AE1">
    <w:pPr>
      <w:pStyle w:val="Footer"/>
      <w:jc w:val="center"/>
    </w:pPr>
    <w:r w:rsidRPr="0001654A">
      <w:rPr>
        <w:i/>
        <w:sz w:val="18"/>
        <w:szCs w:val="18"/>
      </w:rPr>
      <w:t>Mentor Handbook</w:t>
    </w:r>
    <w:r w:rsidRPr="0001654A">
      <w:rPr>
        <w:i/>
        <w:sz w:val="18"/>
        <w:szCs w:val="18"/>
      </w:rPr>
      <w:tab/>
    </w:r>
    <w:r w:rsidRPr="0001654A">
      <w:rPr>
        <w:i/>
        <w:sz w:val="18"/>
        <w:szCs w:val="18"/>
      </w:rPr>
      <w:tab/>
      <w:t>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2C" w:rsidRPr="0001654A" w:rsidRDefault="00BD4E2C" w:rsidP="006F66E9">
    <w:pPr>
      <w:pStyle w:val="Footer"/>
      <w:jc w:val="center"/>
      <w:rPr>
        <w:i/>
      </w:rPr>
    </w:pPr>
    <w:r w:rsidRPr="0001654A">
      <w:rPr>
        <w:i/>
        <w:sz w:val="18"/>
        <w:szCs w:val="18"/>
      </w:rPr>
      <w:t>Mentor Teacher Handbook</w:t>
    </w:r>
    <w:r w:rsidRPr="0001654A">
      <w:rPr>
        <w:i/>
        <w:sz w:val="18"/>
        <w:szCs w:val="18"/>
      </w:rPr>
      <w:tab/>
    </w:r>
    <w:r w:rsidRPr="0001654A">
      <w:rPr>
        <w:i/>
        <w:sz w:val="18"/>
        <w:szCs w:val="18"/>
      </w:rPr>
      <w:tab/>
    </w:r>
    <w:r w:rsidRPr="00F30AE1">
      <w:rPr>
        <w:i/>
        <w:color w:val="FFFFFF" w:themeColor="background1"/>
        <w:sz w:val="18"/>
        <w:szCs w:val="18"/>
      </w:rPr>
      <w:t xml:space="preserve">r a b.  </w:t>
    </w:r>
    <w:r w:rsidRPr="0001654A">
      <w:rPr>
        <w:i/>
        <w:sz w:val="18"/>
        <w:szCs w:val="18"/>
      </w:rPr>
      <w:t>August 2018</w:t>
    </w: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FBC" w:rsidRDefault="00A15FBC">
      <w:r>
        <w:separator/>
      </w:r>
    </w:p>
  </w:footnote>
  <w:footnote w:type="continuationSeparator" w:id="0">
    <w:p w:rsidR="00A15FBC" w:rsidRDefault="00A1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627187"/>
      <w:docPartObj>
        <w:docPartGallery w:val="Page Numbers (Top of Page)"/>
        <w:docPartUnique/>
      </w:docPartObj>
    </w:sdtPr>
    <w:sdtEndPr>
      <w:rPr>
        <w:noProof/>
      </w:rPr>
    </w:sdtEndPr>
    <w:sdtContent>
      <w:p w:rsidR="00BD4E2C" w:rsidRDefault="00BD4E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D4E2C" w:rsidRDefault="00BD4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2081157"/>
      <w:docPartObj>
        <w:docPartGallery w:val="Page Numbers (Top of Page)"/>
        <w:docPartUnique/>
      </w:docPartObj>
    </w:sdtPr>
    <w:sdtContent>
      <w:p w:rsidR="00BD4E2C" w:rsidRDefault="00BD4E2C" w:rsidP="00BD4E2C">
        <w:pPr>
          <w:pStyle w:val="Header"/>
          <w:framePr w:wrap="none" w:vAnchor="text" w:hAnchor="margin" w:xAlign="right" w:y="1"/>
          <w:rPr>
            <w:rStyle w:val="PageNumber"/>
          </w:rPr>
        </w:pPr>
        <w:r>
          <w:rPr>
            <w:rStyle w:val="PageNumber"/>
          </w:rPr>
          <w:t>ii</w:t>
        </w:r>
      </w:p>
    </w:sdtContent>
  </w:sdt>
  <w:p w:rsidR="00BD4E2C" w:rsidRDefault="00BD4E2C" w:rsidP="006E75E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2C" w:rsidRDefault="00BD4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B0F"/>
    <w:multiLevelType w:val="multilevel"/>
    <w:tmpl w:val="4AA0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838FB"/>
    <w:multiLevelType w:val="multilevel"/>
    <w:tmpl w:val="719A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74B7"/>
    <w:multiLevelType w:val="multilevel"/>
    <w:tmpl w:val="B00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A1836"/>
    <w:multiLevelType w:val="multilevel"/>
    <w:tmpl w:val="185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8575F"/>
    <w:multiLevelType w:val="hybridMultilevel"/>
    <w:tmpl w:val="5ED69E0E"/>
    <w:lvl w:ilvl="0" w:tplc="41D6116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22456345"/>
    <w:multiLevelType w:val="multilevel"/>
    <w:tmpl w:val="2F42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273A2467"/>
    <w:multiLevelType w:val="multilevel"/>
    <w:tmpl w:val="9AF8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567D"/>
    <w:multiLevelType w:val="multilevel"/>
    <w:tmpl w:val="8846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D20CA"/>
    <w:multiLevelType w:val="multilevel"/>
    <w:tmpl w:val="214C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50344"/>
    <w:multiLevelType w:val="multilevel"/>
    <w:tmpl w:val="0F1C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452B77"/>
    <w:multiLevelType w:val="multilevel"/>
    <w:tmpl w:val="3BDC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4F4D58"/>
    <w:multiLevelType w:val="multilevel"/>
    <w:tmpl w:val="4424AA7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43B47FE5"/>
    <w:multiLevelType w:val="hybridMultilevel"/>
    <w:tmpl w:val="99B41378"/>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7" w15:restartNumberingAfterBreak="0">
    <w:nsid w:val="4C2E3A39"/>
    <w:multiLevelType w:val="multilevel"/>
    <w:tmpl w:val="E2464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82D2A"/>
    <w:multiLevelType w:val="multilevel"/>
    <w:tmpl w:val="CB0E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44B47"/>
    <w:multiLevelType w:val="hybridMultilevel"/>
    <w:tmpl w:val="5A9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1313C"/>
    <w:multiLevelType w:val="multilevel"/>
    <w:tmpl w:val="1C0E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515316"/>
    <w:multiLevelType w:val="multilevel"/>
    <w:tmpl w:val="94DC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851C1"/>
    <w:multiLevelType w:val="multilevel"/>
    <w:tmpl w:val="1AD0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AC7C0B"/>
    <w:multiLevelType w:val="hybridMultilevel"/>
    <w:tmpl w:val="F860004E"/>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64FE2171"/>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45243"/>
    <w:multiLevelType w:val="hybridMultilevel"/>
    <w:tmpl w:val="52F62BA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69109A"/>
    <w:multiLevelType w:val="multilevel"/>
    <w:tmpl w:val="3BDC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AD352D"/>
    <w:multiLevelType w:val="multilevel"/>
    <w:tmpl w:val="0F1C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F63B3A"/>
    <w:multiLevelType w:val="multilevel"/>
    <w:tmpl w:val="AB2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F40D9"/>
    <w:multiLevelType w:val="multilevel"/>
    <w:tmpl w:val="1E3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F641B"/>
    <w:multiLevelType w:val="multilevel"/>
    <w:tmpl w:val="67F2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F2E75"/>
    <w:multiLevelType w:val="multilevel"/>
    <w:tmpl w:val="D5DE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745CB"/>
    <w:multiLevelType w:val="multilevel"/>
    <w:tmpl w:val="3BDC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8B00C6"/>
    <w:multiLevelType w:val="multilevel"/>
    <w:tmpl w:val="BB0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3"/>
  </w:num>
  <w:num w:numId="4">
    <w:abstractNumId w:val="11"/>
  </w:num>
  <w:num w:numId="5">
    <w:abstractNumId w:val="26"/>
  </w:num>
  <w:num w:numId="6">
    <w:abstractNumId w:val="4"/>
  </w:num>
  <w:num w:numId="7">
    <w:abstractNumId w:val="12"/>
  </w:num>
  <w:num w:numId="8">
    <w:abstractNumId w:val="32"/>
  </w:num>
  <w:num w:numId="9">
    <w:abstractNumId w:val="35"/>
  </w:num>
  <w:num w:numId="10">
    <w:abstractNumId w:val="1"/>
  </w:num>
  <w:num w:numId="11">
    <w:abstractNumId w:val="6"/>
  </w:num>
  <w:num w:numId="12">
    <w:abstractNumId w:val="31"/>
  </w:num>
  <w:num w:numId="13">
    <w:abstractNumId w:val="0"/>
  </w:num>
  <w:num w:numId="14">
    <w:abstractNumId w:val="3"/>
  </w:num>
  <w:num w:numId="15">
    <w:abstractNumId w:val="15"/>
  </w:num>
  <w:num w:numId="16">
    <w:abstractNumId w:val="18"/>
  </w:num>
  <w:num w:numId="17">
    <w:abstractNumId w:val="17"/>
  </w:num>
  <w:num w:numId="18">
    <w:abstractNumId w:val="30"/>
  </w:num>
  <w:num w:numId="19">
    <w:abstractNumId w:val="22"/>
  </w:num>
  <w:num w:numId="20">
    <w:abstractNumId w:val="24"/>
  </w:num>
  <w:num w:numId="21">
    <w:abstractNumId w:val="13"/>
  </w:num>
  <w:num w:numId="22">
    <w:abstractNumId w:val="10"/>
  </w:num>
  <w:num w:numId="23">
    <w:abstractNumId w:val="21"/>
  </w:num>
  <w:num w:numId="24">
    <w:abstractNumId w:val="28"/>
  </w:num>
  <w:num w:numId="25">
    <w:abstractNumId w:val="8"/>
  </w:num>
  <w:num w:numId="26">
    <w:abstractNumId w:val="33"/>
  </w:num>
  <w:num w:numId="27">
    <w:abstractNumId w:val="27"/>
  </w:num>
  <w:num w:numId="28">
    <w:abstractNumId w:val="25"/>
  </w:num>
  <w:num w:numId="29">
    <w:abstractNumId w:val="9"/>
  </w:num>
  <w:num w:numId="30">
    <w:abstractNumId w:val="7"/>
  </w:num>
  <w:num w:numId="31">
    <w:abstractNumId w:val="20"/>
  </w:num>
  <w:num w:numId="32">
    <w:abstractNumId w:val="14"/>
  </w:num>
  <w:num w:numId="33">
    <w:abstractNumId w:val="34"/>
  </w:num>
  <w:num w:numId="34">
    <w:abstractNumId w:val="29"/>
  </w:num>
  <w:num w:numId="35">
    <w:abstractNumId w:val="16"/>
  </w:num>
  <w:num w:numId="3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1BD7"/>
    <w:rsid w:val="0001654A"/>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51447"/>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6660"/>
    <w:rsid w:val="000775D4"/>
    <w:rsid w:val="0008155C"/>
    <w:rsid w:val="00082575"/>
    <w:rsid w:val="00082D2E"/>
    <w:rsid w:val="0009538C"/>
    <w:rsid w:val="00095D24"/>
    <w:rsid w:val="000A1F85"/>
    <w:rsid w:val="000A3046"/>
    <w:rsid w:val="000A46A3"/>
    <w:rsid w:val="000A581D"/>
    <w:rsid w:val="000A5CC2"/>
    <w:rsid w:val="000A64A7"/>
    <w:rsid w:val="000A6E9E"/>
    <w:rsid w:val="000A7415"/>
    <w:rsid w:val="000B14A7"/>
    <w:rsid w:val="000B342D"/>
    <w:rsid w:val="000B677E"/>
    <w:rsid w:val="000B6D14"/>
    <w:rsid w:val="000B6E89"/>
    <w:rsid w:val="000C1A6E"/>
    <w:rsid w:val="000C49E0"/>
    <w:rsid w:val="000C6027"/>
    <w:rsid w:val="000D0BCE"/>
    <w:rsid w:val="000D190B"/>
    <w:rsid w:val="000D2AC9"/>
    <w:rsid w:val="000D7E0E"/>
    <w:rsid w:val="000E0E54"/>
    <w:rsid w:val="000E2A70"/>
    <w:rsid w:val="000E2FE5"/>
    <w:rsid w:val="000E4259"/>
    <w:rsid w:val="000E7E86"/>
    <w:rsid w:val="000F5AB2"/>
    <w:rsid w:val="000F70CC"/>
    <w:rsid w:val="000F7692"/>
    <w:rsid w:val="000F7E1F"/>
    <w:rsid w:val="001039BF"/>
    <w:rsid w:val="001048BC"/>
    <w:rsid w:val="001060EA"/>
    <w:rsid w:val="00106741"/>
    <w:rsid w:val="00106D58"/>
    <w:rsid w:val="00110E4C"/>
    <w:rsid w:val="0011332F"/>
    <w:rsid w:val="00115324"/>
    <w:rsid w:val="00115F6F"/>
    <w:rsid w:val="00120560"/>
    <w:rsid w:val="00121E88"/>
    <w:rsid w:val="00123467"/>
    <w:rsid w:val="00123EA5"/>
    <w:rsid w:val="00123FCD"/>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517E6"/>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B5C"/>
    <w:rsid w:val="001779B1"/>
    <w:rsid w:val="001813E2"/>
    <w:rsid w:val="001819D5"/>
    <w:rsid w:val="0018360D"/>
    <w:rsid w:val="0018439D"/>
    <w:rsid w:val="00190964"/>
    <w:rsid w:val="00191101"/>
    <w:rsid w:val="00192FF3"/>
    <w:rsid w:val="00193854"/>
    <w:rsid w:val="0019389B"/>
    <w:rsid w:val="00193ABE"/>
    <w:rsid w:val="00193F61"/>
    <w:rsid w:val="00195F69"/>
    <w:rsid w:val="0019720C"/>
    <w:rsid w:val="001975D8"/>
    <w:rsid w:val="00197FF9"/>
    <w:rsid w:val="001A0250"/>
    <w:rsid w:val="001A02BE"/>
    <w:rsid w:val="001A15F0"/>
    <w:rsid w:val="001A1614"/>
    <w:rsid w:val="001A166B"/>
    <w:rsid w:val="001A2BB7"/>
    <w:rsid w:val="001A5AA6"/>
    <w:rsid w:val="001B11B1"/>
    <w:rsid w:val="001B3917"/>
    <w:rsid w:val="001B3E10"/>
    <w:rsid w:val="001B5670"/>
    <w:rsid w:val="001B5FE5"/>
    <w:rsid w:val="001B78AB"/>
    <w:rsid w:val="001C094B"/>
    <w:rsid w:val="001C0B17"/>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771B"/>
    <w:rsid w:val="00261FB1"/>
    <w:rsid w:val="002622D9"/>
    <w:rsid w:val="002630FF"/>
    <w:rsid w:val="00264E5B"/>
    <w:rsid w:val="00266182"/>
    <w:rsid w:val="00267586"/>
    <w:rsid w:val="002704A5"/>
    <w:rsid w:val="0027243E"/>
    <w:rsid w:val="0027262D"/>
    <w:rsid w:val="00272B5F"/>
    <w:rsid w:val="002774F8"/>
    <w:rsid w:val="002779E0"/>
    <w:rsid w:val="002801F9"/>
    <w:rsid w:val="00280759"/>
    <w:rsid w:val="00280C08"/>
    <w:rsid w:val="00280C70"/>
    <w:rsid w:val="002837D6"/>
    <w:rsid w:val="00285060"/>
    <w:rsid w:val="002854C5"/>
    <w:rsid w:val="00285639"/>
    <w:rsid w:val="00286828"/>
    <w:rsid w:val="00292147"/>
    <w:rsid w:val="002936EF"/>
    <w:rsid w:val="002A259B"/>
    <w:rsid w:val="002A29D0"/>
    <w:rsid w:val="002A2B70"/>
    <w:rsid w:val="002A3BB9"/>
    <w:rsid w:val="002A55DE"/>
    <w:rsid w:val="002A581C"/>
    <w:rsid w:val="002A6854"/>
    <w:rsid w:val="002A74F1"/>
    <w:rsid w:val="002B0129"/>
    <w:rsid w:val="002B63C6"/>
    <w:rsid w:val="002B77B2"/>
    <w:rsid w:val="002C0489"/>
    <w:rsid w:val="002C11C3"/>
    <w:rsid w:val="002C2795"/>
    <w:rsid w:val="002C3211"/>
    <w:rsid w:val="002C5D74"/>
    <w:rsid w:val="002C5E99"/>
    <w:rsid w:val="002C736F"/>
    <w:rsid w:val="002D116B"/>
    <w:rsid w:val="002D1F1A"/>
    <w:rsid w:val="002D322A"/>
    <w:rsid w:val="002D4722"/>
    <w:rsid w:val="002D5E1A"/>
    <w:rsid w:val="002D66B0"/>
    <w:rsid w:val="002E0616"/>
    <w:rsid w:val="002E07B8"/>
    <w:rsid w:val="002E2826"/>
    <w:rsid w:val="002E2F1E"/>
    <w:rsid w:val="002E3B7D"/>
    <w:rsid w:val="002E44CE"/>
    <w:rsid w:val="002E4A6D"/>
    <w:rsid w:val="002E6465"/>
    <w:rsid w:val="002F181D"/>
    <w:rsid w:val="002F3B7B"/>
    <w:rsid w:val="0030035B"/>
    <w:rsid w:val="00300475"/>
    <w:rsid w:val="00301EA5"/>
    <w:rsid w:val="00303BE9"/>
    <w:rsid w:val="0030733B"/>
    <w:rsid w:val="0031007F"/>
    <w:rsid w:val="00310F1F"/>
    <w:rsid w:val="003110B2"/>
    <w:rsid w:val="00312359"/>
    <w:rsid w:val="00312983"/>
    <w:rsid w:val="00312A3A"/>
    <w:rsid w:val="003134C3"/>
    <w:rsid w:val="0031496A"/>
    <w:rsid w:val="0031630C"/>
    <w:rsid w:val="00317CAC"/>
    <w:rsid w:val="0032253C"/>
    <w:rsid w:val="0032267E"/>
    <w:rsid w:val="00322FD4"/>
    <w:rsid w:val="00323661"/>
    <w:rsid w:val="00326570"/>
    <w:rsid w:val="00327036"/>
    <w:rsid w:val="0033005C"/>
    <w:rsid w:val="003314F1"/>
    <w:rsid w:val="003355EC"/>
    <w:rsid w:val="00335EBC"/>
    <w:rsid w:val="0034005F"/>
    <w:rsid w:val="00341E2F"/>
    <w:rsid w:val="003421A9"/>
    <w:rsid w:val="00342245"/>
    <w:rsid w:val="00343CDE"/>
    <w:rsid w:val="003454B0"/>
    <w:rsid w:val="003468FA"/>
    <w:rsid w:val="003470B9"/>
    <w:rsid w:val="00350051"/>
    <w:rsid w:val="003506BF"/>
    <w:rsid w:val="0035644B"/>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93415"/>
    <w:rsid w:val="00395B12"/>
    <w:rsid w:val="003972F2"/>
    <w:rsid w:val="003A1318"/>
    <w:rsid w:val="003A17DE"/>
    <w:rsid w:val="003A28F7"/>
    <w:rsid w:val="003A367E"/>
    <w:rsid w:val="003B2330"/>
    <w:rsid w:val="003B3A94"/>
    <w:rsid w:val="003B742F"/>
    <w:rsid w:val="003C136C"/>
    <w:rsid w:val="003C6074"/>
    <w:rsid w:val="003C63FC"/>
    <w:rsid w:val="003C7B1C"/>
    <w:rsid w:val="003D1068"/>
    <w:rsid w:val="003D1FBC"/>
    <w:rsid w:val="003D33CC"/>
    <w:rsid w:val="003D3E8F"/>
    <w:rsid w:val="003D46B0"/>
    <w:rsid w:val="003D50A6"/>
    <w:rsid w:val="003D6D5F"/>
    <w:rsid w:val="003D77F6"/>
    <w:rsid w:val="003D7948"/>
    <w:rsid w:val="003D7D1D"/>
    <w:rsid w:val="003E04DD"/>
    <w:rsid w:val="003E1ACD"/>
    <w:rsid w:val="003E3E3E"/>
    <w:rsid w:val="003F0559"/>
    <w:rsid w:val="003F0F94"/>
    <w:rsid w:val="003F15F2"/>
    <w:rsid w:val="003F2003"/>
    <w:rsid w:val="003F42B6"/>
    <w:rsid w:val="003F627F"/>
    <w:rsid w:val="00401290"/>
    <w:rsid w:val="00401665"/>
    <w:rsid w:val="00402A10"/>
    <w:rsid w:val="00402CD1"/>
    <w:rsid w:val="00411DE2"/>
    <w:rsid w:val="00413AD8"/>
    <w:rsid w:val="00417881"/>
    <w:rsid w:val="00417CB1"/>
    <w:rsid w:val="004246AE"/>
    <w:rsid w:val="00424EE6"/>
    <w:rsid w:val="004264DC"/>
    <w:rsid w:val="00427685"/>
    <w:rsid w:val="004336EE"/>
    <w:rsid w:val="00434B6F"/>
    <w:rsid w:val="00434FAA"/>
    <w:rsid w:val="00437189"/>
    <w:rsid w:val="004379DE"/>
    <w:rsid w:val="004379E0"/>
    <w:rsid w:val="00437E3A"/>
    <w:rsid w:val="00440849"/>
    <w:rsid w:val="004410BF"/>
    <w:rsid w:val="004443C2"/>
    <w:rsid w:val="00444A20"/>
    <w:rsid w:val="00444EF3"/>
    <w:rsid w:val="00447649"/>
    <w:rsid w:val="00447AC9"/>
    <w:rsid w:val="00447AFA"/>
    <w:rsid w:val="00447D91"/>
    <w:rsid w:val="00451DC8"/>
    <w:rsid w:val="00452ED8"/>
    <w:rsid w:val="004611AF"/>
    <w:rsid w:val="004636E8"/>
    <w:rsid w:val="00463706"/>
    <w:rsid w:val="00463EFA"/>
    <w:rsid w:val="00463F13"/>
    <w:rsid w:val="00463FD3"/>
    <w:rsid w:val="00465BC7"/>
    <w:rsid w:val="00471818"/>
    <w:rsid w:val="00472101"/>
    <w:rsid w:val="004741A3"/>
    <w:rsid w:val="00474720"/>
    <w:rsid w:val="00474EA5"/>
    <w:rsid w:val="004773A7"/>
    <w:rsid w:val="004801B4"/>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0BCA"/>
    <w:rsid w:val="004C3482"/>
    <w:rsid w:val="004C35DB"/>
    <w:rsid w:val="004C42D6"/>
    <w:rsid w:val="004C4ECA"/>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3BA7"/>
    <w:rsid w:val="004F4AC1"/>
    <w:rsid w:val="00500B88"/>
    <w:rsid w:val="0050100D"/>
    <w:rsid w:val="005019B8"/>
    <w:rsid w:val="00502665"/>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4391"/>
    <w:rsid w:val="00535988"/>
    <w:rsid w:val="00535FB4"/>
    <w:rsid w:val="00536019"/>
    <w:rsid w:val="00543CA5"/>
    <w:rsid w:val="005503D1"/>
    <w:rsid w:val="00553868"/>
    <w:rsid w:val="0055431E"/>
    <w:rsid w:val="00554BB0"/>
    <w:rsid w:val="00556D10"/>
    <w:rsid w:val="0056418A"/>
    <w:rsid w:val="00564416"/>
    <w:rsid w:val="005670E2"/>
    <w:rsid w:val="0057089F"/>
    <w:rsid w:val="005844A0"/>
    <w:rsid w:val="00585ACC"/>
    <w:rsid w:val="00585C95"/>
    <w:rsid w:val="00585FA5"/>
    <w:rsid w:val="00590CEB"/>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36E7"/>
    <w:rsid w:val="005C46DB"/>
    <w:rsid w:val="005C6782"/>
    <w:rsid w:val="005D0B0D"/>
    <w:rsid w:val="005D13E8"/>
    <w:rsid w:val="005D1917"/>
    <w:rsid w:val="005D3914"/>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2A6"/>
    <w:rsid w:val="0064300B"/>
    <w:rsid w:val="0064415E"/>
    <w:rsid w:val="0064647C"/>
    <w:rsid w:val="00646E83"/>
    <w:rsid w:val="006473C6"/>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6E9F"/>
    <w:rsid w:val="006C72DE"/>
    <w:rsid w:val="006C7551"/>
    <w:rsid w:val="006C77CC"/>
    <w:rsid w:val="006C7B0B"/>
    <w:rsid w:val="006D0193"/>
    <w:rsid w:val="006D08C9"/>
    <w:rsid w:val="006D364B"/>
    <w:rsid w:val="006D4A89"/>
    <w:rsid w:val="006D4AA7"/>
    <w:rsid w:val="006D55BF"/>
    <w:rsid w:val="006D62E9"/>
    <w:rsid w:val="006E10E7"/>
    <w:rsid w:val="006E75EB"/>
    <w:rsid w:val="006F3AD4"/>
    <w:rsid w:val="006F41CD"/>
    <w:rsid w:val="006F543E"/>
    <w:rsid w:val="006F5486"/>
    <w:rsid w:val="006F5E96"/>
    <w:rsid w:val="006F66E9"/>
    <w:rsid w:val="006F7E73"/>
    <w:rsid w:val="00700049"/>
    <w:rsid w:val="00703832"/>
    <w:rsid w:val="00703993"/>
    <w:rsid w:val="00705011"/>
    <w:rsid w:val="00706104"/>
    <w:rsid w:val="007077DC"/>
    <w:rsid w:val="0071447B"/>
    <w:rsid w:val="0071757C"/>
    <w:rsid w:val="007255CB"/>
    <w:rsid w:val="00725A04"/>
    <w:rsid w:val="00733DD7"/>
    <w:rsid w:val="007344F1"/>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34D6"/>
    <w:rsid w:val="00776833"/>
    <w:rsid w:val="00776DF1"/>
    <w:rsid w:val="00777ED5"/>
    <w:rsid w:val="007802DA"/>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A15"/>
    <w:rsid w:val="007F7499"/>
    <w:rsid w:val="007F768C"/>
    <w:rsid w:val="00801DE0"/>
    <w:rsid w:val="00802ED1"/>
    <w:rsid w:val="00804D62"/>
    <w:rsid w:val="00805463"/>
    <w:rsid w:val="008054CE"/>
    <w:rsid w:val="00807FD4"/>
    <w:rsid w:val="00810D88"/>
    <w:rsid w:val="00812B66"/>
    <w:rsid w:val="00817495"/>
    <w:rsid w:val="00817E67"/>
    <w:rsid w:val="00822BC8"/>
    <w:rsid w:val="00824B2A"/>
    <w:rsid w:val="008253C0"/>
    <w:rsid w:val="0082595F"/>
    <w:rsid w:val="00827D76"/>
    <w:rsid w:val="00830342"/>
    <w:rsid w:val="00831240"/>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7135"/>
    <w:rsid w:val="00891595"/>
    <w:rsid w:val="00892754"/>
    <w:rsid w:val="0089302C"/>
    <w:rsid w:val="00893896"/>
    <w:rsid w:val="008941CB"/>
    <w:rsid w:val="00894837"/>
    <w:rsid w:val="008A1C5B"/>
    <w:rsid w:val="008A2175"/>
    <w:rsid w:val="008A2D47"/>
    <w:rsid w:val="008A7CFB"/>
    <w:rsid w:val="008B21F1"/>
    <w:rsid w:val="008B2475"/>
    <w:rsid w:val="008B2597"/>
    <w:rsid w:val="008B2FD9"/>
    <w:rsid w:val="008B3AAF"/>
    <w:rsid w:val="008B3B5C"/>
    <w:rsid w:val="008B3D3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F284D"/>
    <w:rsid w:val="008F75F8"/>
    <w:rsid w:val="00901080"/>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AD2"/>
    <w:rsid w:val="00996193"/>
    <w:rsid w:val="0099623E"/>
    <w:rsid w:val="00997A03"/>
    <w:rsid w:val="009A04DB"/>
    <w:rsid w:val="009A1A20"/>
    <w:rsid w:val="009A5B5F"/>
    <w:rsid w:val="009B00B0"/>
    <w:rsid w:val="009B11E5"/>
    <w:rsid w:val="009B1557"/>
    <w:rsid w:val="009B60B7"/>
    <w:rsid w:val="009B72BF"/>
    <w:rsid w:val="009C10A9"/>
    <w:rsid w:val="009C1A02"/>
    <w:rsid w:val="009C2DDD"/>
    <w:rsid w:val="009C36DC"/>
    <w:rsid w:val="009C37E3"/>
    <w:rsid w:val="009D1097"/>
    <w:rsid w:val="009D162D"/>
    <w:rsid w:val="009D18DE"/>
    <w:rsid w:val="009D3365"/>
    <w:rsid w:val="009D4FEA"/>
    <w:rsid w:val="009D727D"/>
    <w:rsid w:val="009D7514"/>
    <w:rsid w:val="009E4292"/>
    <w:rsid w:val="009E5D20"/>
    <w:rsid w:val="009E63B1"/>
    <w:rsid w:val="009E70BE"/>
    <w:rsid w:val="009E7FE2"/>
    <w:rsid w:val="009F1BA7"/>
    <w:rsid w:val="009F2B12"/>
    <w:rsid w:val="009F3D32"/>
    <w:rsid w:val="009F4CD8"/>
    <w:rsid w:val="009F73CB"/>
    <w:rsid w:val="009F7878"/>
    <w:rsid w:val="00A004F1"/>
    <w:rsid w:val="00A00606"/>
    <w:rsid w:val="00A009AC"/>
    <w:rsid w:val="00A01A61"/>
    <w:rsid w:val="00A02BCB"/>
    <w:rsid w:val="00A039A1"/>
    <w:rsid w:val="00A05309"/>
    <w:rsid w:val="00A06EDA"/>
    <w:rsid w:val="00A07182"/>
    <w:rsid w:val="00A145A9"/>
    <w:rsid w:val="00A15FBC"/>
    <w:rsid w:val="00A17B16"/>
    <w:rsid w:val="00A2417C"/>
    <w:rsid w:val="00A2476E"/>
    <w:rsid w:val="00A248A3"/>
    <w:rsid w:val="00A31A16"/>
    <w:rsid w:val="00A33D38"/>
    <w:rsid w:val="00A37A4B"/>
    <w:rsid w:val="00A405B0"/>
    <w:rsid w:val="00A4315A"/>
    <w:rsid w:val="00A43E16"/>
    <w:rsid w:val="00A45784"/>
    <w:rsid w:val="00A46F6F"/>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3D2A"/>
    <w:rsid w:val="00A74EE4"/>
    <w:rsid w:val="00A76640"/>
    <w:rsid w:val="00A76E93"/>
    <w:rsid w:val="00A776A9"/>
    <w:rsid w:val="00A8058A"/>
    <w:rsid w:val="00A81498"/>
    <w:rsid w:val="00A82C80"/>
    <w:rsid w:val="00A83035"/>
    <w:rsid w:val="00A85109"/>
    <w:rsid w:val="00A85168"/>
    <w:rsid w:val="00A851CC"/>
    <w:rsid w:val="00A87346"/>
    <w:rsid w:val="00A87F0A"/>
    <w:rsid w:val="00A942A9"/>
    <w:rsid w:val="00A959CF"/>
    <w:rsid w:val="00A976DD"/>
    <w:rsid w:val="00AA442B"/>
    <w:rsid w:val="00AA4B07"/>
    <w:rsid w:val="00AB39E1"/>
    <w:rsid w:val="00AB4297"/>
    <w:rsid w:val="00AB700A"/>
    <w:rsid w:val="00AB7059"/>
    <w:rsid w:val="00AC2718"/>
    <w:rsid w:val="00AC364A"/>
    <w:rsid w:val="00AC4FF2"/>
    <w:rsid w:val="00AC674B"/>
    <w:rsid w:val="00AC7F76"/>
    <w:rsid w:val="00AD0BEB"/>
    <w:rsid w:val="00AD111B"/>
    <w:rsid w:val="00AD51CB"/>
    <w:rsid w:val="00AD5255"/>
    <w:rsid w:val="00AD57AE"/>
    <w:rsid w:val="00AD6048"/>
    <w:rsid w:val="00AD6A03"/>
    <w:rsid w:val="00AE25D3"/>
    <w:rsid w:val="00AE3D17"/>
    <w:rsid w:val="00AE4B10"/>
    <w:rsid w:val="00AE5F26"/>
    <w:rsid w:val="00AF4065"/>
    <w:rsid w:val="00AF579E"/>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7684A"/>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589"/>
    <w:rsid w:val="00BB3EA6"/>
    <w:rsid w:val="00BB58AA"/>
    <w:rsid w:val="00BB5B74"/>
    <w:rsid w:val="00BC48EF"/>
    <w:rsid w:val="00BC60EF"/>
    <w:rsid w:val="00BC6209"/>
    <w:rsid w:val="00BC627A"/>
    <w:rsid w:val="00BD12C3"/>
    <w:rsid w:val="00BD1406"/>
    <w:rsid w:val="00BD4ACF"/>
    <w:rsid w:val="00BD4BC4"/>
    <w:rsid w:val="00BD4E2C"/>
    <w:rsid w:val="00BE05FA"/>
    <w:rsid w:val="00BE4BD6"/>
    <w:rsid w:val="00BE5390"/>
    <w:rsid w:val="00BF0D50"/>
    <w:rsid w:val="00BF140A"/>
    <w:rsid w:val="00BF3555"/>
    <w:rsid w:val="00BF5BFF"/>
    <w:rsid w:val="00C011FE"/>
    <w:rsid w:val="00C01DD2"/>
    <w:rsid w:val="00C03260"/>
    <w:rsid w:val="00C0409F"/>
    <w:rsid w:val="00C0495F"/>
    <w:rsid w:val="00C063FF"/>
    <w:rsid w:val="00C0688E"/>
    <w:rsid w:val="00C06B05"/>
    <w:rsid w:val="00C10108"/>
    <w:rsid w:val="00C103C4"/>
    <w:rsid w:val="00C11843"/>
    <w:rsid w:val="00C12490"/>
    <w:rsid w:val="00C1519C"/>
    <w:rsid w:val="00C159D6"/>
    <w:rsid w:val="00C16F27"/>
    <w:rsid w:val="00C17FCA"/>
    <w:rsid w:val="00C23A3F"/>
    <w:rsid w:val="00C23F12"/>
    <w:rsid w:val="00C245B1"/>
    <w:rsid w:val="00C31E86"/>
    <w:rsid w:val="00C31F40"/>
    <w:rsid w:val="00C31F89"/>
    <w:rsid w:val="00C32F41"/>
    <w:rsid w:val="00C33EB8"/>
    <w:rsid w:val="00C36ACE"/>
    <w:rsid w:val="00C375A6"/>
    <w:rsid w:val="00C37C7A"/>
    <w:rsid w:val="00C37CBC"/>
    <w:rsid w:val="00C46755"/>
    <w:rsid w:val="00C475A9"/>
    <w:rsid w:val="00C5191F"/>
    <w:rsid w:val="00C51B66"/>
    <w:rsid w:val="00C5236A"/>
    <w:rsid w:val="00C5304F"/>
    <w:rsid w:val="00C55217"/>
    <w:rsid w:val="00C6184B"/>
    <w:rsid w:val="00C6285F"/>
    <w:rsid w:val="00C6310B"/>
    <w:rsid w:val="00C63315"/>
    <w:rsid w:val="00C6427E"/>
    <w:rsid w:val="00C711AC"/>
    <w:rsid w:val="00C72BEB"/>
    <w:rsid w:val="00C73E7B"/>
    <w:rsid w:val="00C73F08"/>
    <w:rsid w:val="00C75F32"/>
    <w:rsid w:val="00C7683C"/>
    <w:rsid w:val="00C76B13"/>
    <w:rsid w:val="00C81A71"/>
    <w:rsid w:val="00C83307"/>
    <w:rsid w:val="00C87FF3"/>
    <w:rsid w:val="00C93E82"/>
    <w:rsid w:val="00C944D0"/>
    <w:rsid w:val="00C9536E"/>
    <w:rsid w:val="00C95DFF"/>
    <w:rsid w:val="00C960C7"/>
    <w:rsid w:val="00C961A0"/>
    <w:rsid w:val="00C97511"/>
    <w:rsid w:val="00C975E7"/>
    <w:rsid w:val="00C977E3"/>
    <w:rsid w:val="00C97F8B"/>
    <w:rsid w:val="00CA01ED"/>
    <w:rsid w:val="00CA0228"/>
    <w:rsid w:val="00CA0D63"/>
    <w:rsid w:val="00CA38B7"/>
    <w:rsid w:val="00CA3AD3"/>
    <w:rsid w:val="00CA58AB"/>
    <w:rsid w:val="00CA5AEF"/>
    <w:rsid w:val="00CA7C68"/>
    <w:rsid w:val="00CB3FA2"/>
    <w:rsid w:val="00CB5195"/>
    <w:rsid w:val="00CB5D82"/>
    <w:rsid w:val="00CB6E54"/>
    <w:rsid w:val="00CC001F"/>
    <w:rsid w:val="00CC0082"/>
    <w:rsid w:val="00CC0845"/>
    <w:rsid w:val="00CC41A2"/>
    <w:rsid w:val="00CD2562"/>
    <w:rsid w:val="00CD2634"/>
    <w:rsid w:val="00CD3DBE"/>
    <w:rsid w:val="00CD558E"/>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2974"/>
    <w:rsid w:val="00D133A2"/>
    <w:rsid w:val="00D140E8"/>
    <w:rsid w:val="00D143E5"/>
    <w:rsid w:val="00D22C8F"/>
    <w:rsid w:val="00D23266"/>
    <w:rsid w:val="00D2329E"/>
    <w:rsid w:val="00D23778"/>
    <w:rsid w:val="00D24BB2"/>
    <w:rsid w:val="00D26367"/>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6923"/>
    <w:rsid w:val="00D873D7"/>
    <w:rsid w:val="00D901BC"/>
    <w:rsid w:val="00D90CCF"/>
    <w:rsid w:val="00D912F2"/>
    <w:rsid w:val="00D91546"/>
    <w:rsid w:val="00D9419E"/>
    <w:rsid w:val="00D95179"/>
    <w:rsid w:val="00D97AC4"/>
    <w:rsid w:val="00DA0513"/>
    <w:rsid w:val="00DA26E2"/>
    <w:rsid w:val="00DA27D5"/>
    <w:rsid w:val="00DA2CE5"/>
    <w:rsid w:val="00DA3765"/>
    <w:rsid w:val="00DA4A53"/>
    <w:rsid w:val="00DA582C"/>
    <w:rsid w:val="00DB01B0"/>
    <w:rsid w:val="00DB118F"/>
    <w:rsid w:val="00DB16CC"/>
    <w:rsid w:val="00DB338A"/>
    <w:rsid w:val="00DB43F9"/>
    <w:rsid w:val="00DB5B8A"/>
    <w:rsid w:val="00DB5F07"/>
    <w:rsid w:val="00DB5FDE"/>
    <w:rsid w:val="00DB67DF"/>
    <w:rsid w:val="00DB730C"/>
    <w:rsid w:val="00DC1C4B"/>
    <w:rsid w:val="00DC4703"/>
    <w:rsid w:val="00DC5112"/>
    <w:rsid w:val="00DC62B1"/>
    <w:rsid w:val="00DC6989"/>
    <w:rsid w:val="00DC6FEB"/>
    <w:rsid w:val="00DC712B"/>
    <w:rsid w:val="00DD17B1"/>
    <w:rsid w:val="00DD1A8E"/>
    <w:rsid w:val="00DD1D89"/>
    <w:rsid w:val="00DD24AD"/>
    <w:rsid w:val="00DD438D"/>
    <w:rsid w:val="00DD5107"/>
    <w:rsid w:val="00DD5269"/>
    <w:rsid w:val="00DD55B4"/>
    <w:rsid w:val="00DD5690"/>
    <w:rsid w:val="00DD5BE5"/>
    <w:rsid w:val="00DD6AA3"/>
    <w:rsid w:val="00DE111C"/>
    <w:rsid w:val="00DE1BBD"/>
    <w:rsid w:val="00DE4FC9"/>
    <w:rsid w:val="00DE79D7"/>
    <w:rsid w:val="00DE7CEF"/>
    <w:rsid w:val="00DF31D5"/>
    <w:rsid w:val="00DF33EB"/>
    <w:rsid w:val="00DF3859"/>
    <w:rsid w:val="00DF6477"/>
    <w:rsid w:val="00DF6686"/>
    <w:rsid w:val="00E00DDF"/>
    <w:rsid w:val="00E029AA"/>
    <w:rsid w:val="00E05E1B"/>
    <w:rsid w:val="00E0617E"/>
    <w:rsid w:val="00E10760"/>
    <w:rsid w:val="00E14435"/>
    <w:rsid w:val="00E146C1"/>
    <w:rsid w:val="00E14C9C"/>
    <w:rsid w:val="00E17E50"/>
    <w:rsid w:val="00E20101"/>
    <w:rsid w:val="00E21B5F"/>
    <w:rsid w:val="00E21F24"/>
    <w:rsid w:val="00E220B4"/>
    <w:rsid w:val="00E22BAE"/>
    <w:rsid w:val="00E25205"/>
    <w:rsid w:val="00E263A9"/>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3BAE"/>
    <w:rsid w:val="00EF4F9D"/>
    <w:rsid w:val="00F00358"/>
    <w:rsid w:val="00F01889"/>
    <w:rsid w:val="00F01929"/>
    <w:rsid w:val="00F02B62"/>
    <w:rsid w:val="00F040F1"/>
    <w:rsid w:val="00F04454"/>
    <w:rsid w:val="00F063C8"/>
    <w:rsid w:val="00F11803"/>
    <w:rsid w:val="00F134FB"/>
    <w:rsid w:val="00F14726"/>
    <w:rsid w:val="00F171F9"/>
    <w:rsid w:val="00F26C0F"/>
    <w:rsid w:val="00F27214"/>
    <w:rsid w:val="00F27714"/>
    <w:rsid w:val="00F30AE1"/>
    <w:rsid w:val="00F34267"/>
    <w:rsid w:val="00F34C7B"/>
    <w:rsid w:val="00F36A91"/>
    <w:rsid w:val="00F410F7"/>
    <w:rsid w:val="00F411A0"/>
    <w:rsid w:val="00F434BD"/>
    <w:rsid w:val="00F44F83"/>
    <w:rsid w:val="00F474E6"/>
    <w:rsid w:val="00F51145"/>
    <w:rsid w:val="00F51A59"/>
    <w:rsid w:val="00F5279F"/>
    <w:rsid w:val="00F5318E"/>
    <w:rsid w:val="00F537C1"/>
    <w:rsid w:val="00F5533C"/>
    <w:rsid w:val="00F60FE8"/>
    <w:rsid w:val="00F61227"/>
    <w:rsid w:val="00F622B6"/>
    <w:rsid w:val="00F6302E"/>
    <w:rsid w:val="00F64D1F"/>
    <w:rsid w:val="00F66A29"/>
    <w:rsid w:val="00F67B3A"/>
    <w:rsid w:val="00F710E7"/>
    <w:rsid w:val="00F73908"/>
    <w:rsid w:val="00F74AE3"/>
    <w:rsid w:val="00F7518B"/>
    <w:rsid w:val="00F75D0F"/>
    <w:rsid w:val="00F806D1"/>
    <w:rsid w:val="00F8151D"/>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CA4AF"/>
  <w15:docId w15:val="{E6B51D96-5A51-415F-A4C9-3820554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BA7"/>
    <w:rPr>
      <w:sz w:val="24"/>
      <w:szCs w:val="24"/>
    </w:rPr>
  </w:style>
  <w:style w:type="paragraph" w:styleId="Heading1">
    <w:name w:val="heading 1"/>
    <w:basedOn w:val="Normal"/>
    <w:next w:val="Normal"/>
    <w:qFormat/>
    <w:rsid w:val="00DC6FEB"/>
    <w:pPr>
      <w:jc w:val="center"/>
      <w:outlineLvl w:val="0"/>
    </w:pPr>
    <w:rPr>
      <w:b/>
    </w:rPr>
  </w:style>
  <w:style w:type="paragraph" w:styleId="Heading2">
    <w:name w:val="heading 2"/>
    <w:basedOn w:val="Normal"/>
    <w:next w:val="Normal"/>
    <w:link w:val="Heading2Char"/>
    <w:qFormat/>
    <w:rsid w:val="000332E9"/>
    <w:pPr>
      <w:tabs>
        <w:tab w:val="left" w:pos="1440"/>
        <w:tab w:val="left" w:pos="2160"/>
        <w:tab w:val="right" w:pos="7920"/>
      </w:tabs>
      <w:outlineLvl w:val="1"/>
    </w:pPr>
    <w:rPr>
      <w:b/>
      <w:i/>
    </w:rPr>
  </w:style>
  <w:style w:type="paragraph" w:styleId="Heading3">
    <w:name w:val="heading 3"/>
    <w:basedOn w:val="BodyText"/>
    <w:next w:val="Normal"/>
    <w:link w:val="Heading3Char"/>
    <w:qFormat/>
    <w:rsid w:val="000332E9"/>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0D190B"/>
    <w:pPr>
      <w:spacing w:after="120"/>
    </w:p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B84312"/>
    <w:rPr>
      <w:b/>
      <w:bCs/>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character" w:customStyle="1" w:styleId="FooterChar">
    <w:name w:val="Footer Char"/>
    <w:link w:val="Footer"/>
    <w:uiPriority w:val="99"/>
    <w:rsid w:val="00417CB1"/>
    <w:rPr>
      <w:sz w:val="24"/>
      <w:szCs w:val="24"/>
    </w:rPr>
  </w:style>
  <w:style w:type="character" w:customStyle="1" w:styleId="HeaderChar">
    <w:name w:val="Header Char"/>
    <w:link w:val="Header"/>
    <w:uiPriority w:val="99"/>
    <w:rsid w:val="00C375A6"/>
    <w:rPr>
      <w:sz w:val="24"/>
      <w:szCs w:val="24"/>
    </w:r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character" w:customStyle="1" w:styleId="BodyTextChar">
    <w:name w:val="Body Text Char"/>
    <w:link w:val="BodyText"/>
    <w:rsid w:val="00CA3AD3"/>
    <w:rPr>
      <w:sz w:val="24"/>
      <w:szCs w:val="24"/>
    </w:rPr>
  </w:style>
  <w:style w:type="character" w:customStyle="1" w:styleId="Heading2Char">
    <w:name w:val="Heading 2 Char"/>
    <w:link w:val="Heading2"/>
    <w:rsid w:val="000332E9"/>
    <w:rPr>
      <w:b/>
      <w:i/>
      <w:sz w:val="24"/>
      <w:szCs w:val="24"/>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1813E2"/>
    <w:pPr>
      <w:spacing w:after="0"/>
      <w:ind w:left="240"/>
    </w:pPr>
    <w:rPr>
      <w:rFonts w:asciiTheme="minorHAnsi" w:hAnsiTheme="minorHAnsi"/>
      <w:smallCaps/>
      <w:sz w:val="20"/>
      <w:szCs w:val="20"/>
    </w:rPr>
  </w:style>
  <w:style w:type="paragraph" w:styleId="TOC3">
    <w:name w:val="toc 3"/>
    <w:basedOn w:val="Normal"/>
    <w:next w:val="Normal"/>
    <w:autoRedefine/>
    <w:uiPriority w:val="39"/>
    <w:rsid w:val="00EE6B09"/>
    <w:pPr>
      <w:spacing w:after="0"/>
      <w:ind w:left="480"/>
    </w:pPr>
    <w:rPr>
      <w:rFonts w:asciiTheme="minorHAnsi" w:hAnsi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02B62"/>
    <w:rPr>
      <w:sz w:val="24"/>
      <w:szCs w:val="24"/>
      <w:u w:val="single"/>
    </w:rPr>
  </w:style>
  <w:style w:type="character" w:customStyle="1" w:styleId="TitleChar">
    <w:name w:val="Title Char"/>
    <w:link w:val="Title"/>
    <w:rsid w:val="00802ED1"/>
    <w:rPr>
      <w:rFonts w:ascii="Arial" w:hAnsi="Arial" w:cs="Arial"/>
      <w:b/>
      <w:bCs/>
      <w:kern w:val="28"/>
      <w:sz w:val="32"/>
      <w:szCs w:val="32"/>
    </w:r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601EA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601EA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601EA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601EA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601EAA"/>
    <w:pPr>
      <w:spacing w:after="0"/>
      <w:ind w:left="1920"/>
    </w:pPr>
    <w:rPr>
      <w:rFonts w:asciiTheme="minorHAnsi" w:hAnsiTheme="minorHAnsi"/>
      <w:sz w:val="18"/>
      <w:szCs w:val="18"/>
    </w:rPr>
  </w:style>
  <w:style w:type="character" w:styleId="UnresolvedMention">
    <w:name w:val="Unresolved Mention"/>
    <w:basedOn w:val="DefaultParagraphFont"/>
    <w:uiPriority w:val="99"/>
    <w:semiHidden/>
    <w:unhideWhenUsed/>
    <w:rsid w:val="002A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864">
      <w:bodyDiv w:val="1"/>
      <w:marLeft w:val="0"/>
      <w:marRight w:val="0"/>
      <w:marTop w:val="0"/>
      <w:marBottom w:val="0"/>
      <w:divBdr>
        <w:top w:val="none" w:sz="0" w:space="0" w:color="auto"/>
        <w:left w:val="none" w:sz="0" w:space="0" w:color="auto"/>
        <w:bottom w:val="none" w:sz="0" w:space="0" w:color="auto"/>
        <w:right w:val="none" w:sz="0" w:space="0" w:color="auto"/>
      </w:divBdr>
      <w:divsChild>
        <w:div w:id="685866911">
          <w:marLeft w:val="0"/>
          <w:marRight w:val="0"/>
          <w:marTop w:val="0"/>
          <w:marBottom w:val="0"/>
          <w:divBdr>
            <w:top w:val="none" w:sz="0" w:space="0" w:color="auto"/>
            <w:left w:val="none" w:sz="0" w:space="0" w:color="auto"/>
            <w:bottom w:val="none" w:sz="0" w:space="0" w:color="auto"/>
            <w:right w:val="none" w:sz="0" w:space="0" w:color="auto"/>
          </w:divBdr>
        </w:div>
        <w:div w:id="1835997910">
          <w:marLeft w:val="0"/>
          <w:marRight w:val="0"/>
          <w:marTop w:val="0"/>
          <w:marBottom w:val="0"/>
          <w:divBdr>
            <w:top w:val="none" w:sz="0" w:space="0" w:color="auto"/>
            <w:left w:val="none" w:sz="0" w:space="0" w:color="auto"/>
            <w:bottom w:val="none" w:sz="0" w:space="0" w:color="auto"/>
            <w:right w:val="none" w:sz="0" w:space="0" w:color="auto"/>
          </w:divBdr>
        </w:div>
        <w:div w:id="1331254169">
          <w:marLeft w:val="0"/>
          <w:marRight w:val="0"/>
          <w:marTop w:val="0"/>
          <w:marBottom w:val="0"/>
          <w:divBdr>
            <w:top w:val="none" w:sz="0" w:space="0" w:color="auto"/>
            <w:left w:val="none" w:sz="0" w:space="0" w:color="auto"/>
            <w:bottom w:val="none" w:sz="0" w:space="0" w:color="auto"/>
            <w:right w:val="none" w:sz="0" w:space="0" w:color="auto"/>
          </w:divBdr>
        </w:div>
        <w:div w:id="401216757">
          <w:marLeft w:val="0"/>
          <w:marRight w:val="0"/>
          <w:marTop w:val="0"/>
          <w:marBottom w:val="0"/>
          <w:divBdr>
            <w:top w:val="none" w:sz="0" w:space="0" w:color="auto"/>
            <w:left w:val="none" w:sz="0" w:space="0" w:color="auto"/>
            <w:bottom w:val="none" w:sz="0" w:space="0" w:color="auto"/>
            <w:right w:val="none" w:sz="0" w:space="0" w:color="auto"/>
          </w:divBdr>
        </w:div>
      </w:divsChild>
    </w:div>
    <w:div w:id="250359628">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944388320">
      <w:bodyDiv w:val="1"/>
      <w:marLeft w:val="0"/>
      <w:marRight w:val="0"/>
      <w:marTop w:val="0"/>
      <w:marBottom w:val="0"/>
      <w:divBdr>
        <w:top w:val="none" w:sz="0" w:space="0" w:color="auto"/>
        <w:left w:val="none" w:sz="0" w:space="0" w:color="auto"/>
        <w:bottom w:val="none" w:sz="0" w:space="0" w:color="auto"/>
        <w:right w:val="none" w:sz="0" w:space="0" w:color="auto"/>
      </w:divBdr>
      <w:divsChild>
        <w:div w:id="1248271460">
          <w:marLeft w:val="0"/>
          <w:marRight w:val="0"/>
          <w:marTop w:val="0"/>
          <w:marBottom w:val="0"/>
          <w:divBdr>
            <w:top w:val="none" w:sz="0" w:space="0" w:color="auto"/>
            <w:left w:val="none" w:sz="0" w:space="0" w:color="auto"/>
            <w:bottom w:val="none" w:sz="0" w:space="0" w:color="auto"/>
            <w:right w:val="none" w:sz="0" w:space="0" w:color="auto"/>
          </w:divBdr>
        </w:div>
        <w:div w:id="2060324185">
          <w:marLeft w:val="0"/>
          <w:marRight w:val="0"/>
          <w:marTop w:val="0"/>
          <w:marBottom w:val="0"/>
          <w:divBdr>
            <w:top w:val="none" w:sz="0" w:space="0" w:color="auto"/>
            <w:left w:val="none" w:sz="0" w:space="0" w:color="auto"/>
            <w:bottom w:val="none" w:sz="0" w:space="0" w:color="auto"/>
            <w:right w:val="none" w:sz="0" w:space="0" w:color="auto"/>
          </w:divBdr>
        </w:div>
        <w:div w:id="299961296">
          <w:marLeft w:val="0"/>
          <w:marRight w:val="0"/>
          <w:marTop w:val="0"/>
          <w:marBottom w:val="0"/>
          <w:divBdr>
            <w:top w:val="none" w:sz="0" w:space="0" w:color="auto"/>
            <w:left w:val="none" w:sz="0" w:space="0" w:color="auto"/>
            <w:bottom w:val="none" w:sz="0" w:space="0" w:color="auto"/>
            <w:right w:val="none" w:sz="0" w:space="0" w:color="auto"/>
          </w:divBdr>
        </w:div>
      </w:divsChild>
    </w:div>
    <w:div w:id="1018043678">
      <w:bodyDiv w:val="1"/>
      <w:marLeft w:val="0"/>
      <w:marRight w:val="0"/>
      <w:marTop w:val="0"/>
      <w:marBottom w:val="0"/>
      <w:divBdr>
        <w:top w:val="none" w:sz="0" w:space="0" w:color="auto"/>
        <w:left w:val="none" w:sz="0" w:space="0" w:color="auto"/>
        <w:bottom w:val="none" w:sz="0" w:space="0" w:color="auto"/>
        <w:right w:val="none" w:sz="0" w:space="0" w:color="auto"/>
      </w:divBdr>
      <w:divsChild>
        <w:div w:id="365638865">
          <w:marLeft w:val="0"/>
          <w:marRight w:val="0"/>
          <w:marTop w:val="0"/>
          <w:marBottom w:val="0"/>
          <w:divBdr>
            <w:top w:val="none" w:sz="0" w:space="0" w:color="auto"/>
            <w:left w:val="none" w:sz="0" w:space="0" w:color="auto"/>
            <w:bottom w:val="none" w:sz="0" w:space="0" w:color="auto"/>
            <w:right w:val="none" w:sz="0" w:space="0" w:color="auto"/>
          </w:divBdr>
        </w:div>
      </w:divsChild>
    </w:div>
    <w:div w:id="1179857892">
      <w:bodyDiv w:val="1"/>
      <w:marLeft w:val="0"/>
      <w:marRight w:val="0"/>
      <w:marTop w:val="0"/>
      <w:marBottom w:val="0"/>
      <w:divBdr>
        <w:top w:val="none" w:sz="0" w:space="0" w:color="auto"/>
        <w:left w:val="none" w:sz="0" w:space="0" w:color="auto"/>
        <w:bottom w:val="none" w:sz="0" w:space="0" w:color="auto"/>
        <w:right w:val="none" w:sz="0" w:space="0" w:color="auto"/>
      </w:divBdr>
      <w:divsChild>
        <w:div w:id="1229070642">
          <w:marLeft w:val="720"/>
          <w:marRight w:val="0"/>
          <w:marTop w:val="0"/>
          <w:marBottom w:val="0"/>
          <w:divBdr>
            <w:top w:val="none" w:sz="0" w:space="0" w:color="auto"/>
            <w:left w:val="none" w:sz="0" w:space="0" w:color="auto"/>
            <w:bottom w:val="none" w:sz="0" w:space="0" w:color="auto"/>
            <w:right w:val="none" w:sz="0" w:space="0" w:color="auto"/>
          </w:divBdr>
        </w:div>
      </w:divsChild>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2044404987">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inger@l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chardbaker@lsu.edu" TargetMode="External"/><Relationship Id="rId4" Type="http://schemas.openxmlformats.org/officeDocument/2006/relationships/settings" Target="settings.xml"/><Relationship Id="rId9" Type="http://schemas.openxmlformats.org/officeDocument/2006/relationships/hyperlink" Target="https://lsu.edu/chse/op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1883-E7C2-3A4B-B163-04F517FB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22059</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creator>Karen Donnelly</dc:creator>
  <cp:lastModifiedBy>Richard Baker</cp:lastModifiedBy>
  <cp:revision>3</cp:revision>
  <cp:lastPrinted>2016-01-04T06:03:00Z</cp:lastPrinted>
  <dcterms:created xsi:type="dcterms:W3CDTF">2018-08-23T19:40:00Z</dcterms:created>
  <dcterms:modified xsi:type="dcterms:W3CDTF">2019-06-20T14:10:00Z</dcterms:modified>
</cp:coreProperties>
</file>