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534FE" w14:textId="15DCA7BF" w:rsidR="007E7D70" w:rsidRPr="007553FC" w:rsidRDefault="00F96F78" w:rsidP="007E7D70">
      <w:pPr>
        <w:spacing w:after="0" w:line="240" w:lineRule="auto"/>
        <w:rPr>
          <w:rFonts w:ascii="Times New Roman" w:eastAsia="Times New Roman" w:hAnsi="Times New Roman" w:cs="Times New Roman"/>
          <w:sz w:val="24"/>
          <w:szCs w:val="24"/>
        </w:rPr>
      </w:pPr>
      <w:r>
        <w:rPr>
          <w:rFonts w:ascii="Philosopher" w:eastAsia="Times New Roman" w:hAnsi="Philosopher" w:cs="Times New Roman"/>
          <w:b/>
          <w:bCs/>
          <w:color w:val="000000"/>
          <w:sz w:val="28"/>
          <w:szCs w:val="28"/>
        </w:rPr>
        <w:t>Fundamentals of Communication CMST 1</w:t>
      </w:r>
      <w:r w:rsidR="007E7D70">
        <w:rPr>
          <w:rFonts w:ascii="Philosopher" w:eastAsia="Times New Roman" w:hAnsi="Philosopher" w:cs="Times New Roman"/>
          <w:b/>
          <w:bCs/>
          <w:color w:val="000000"/>
          <w:sz w:val="28"/>
          <w:szCs w:val="28"/>
        </w:rPr>
        <w:t>06</w:t>
      </w:r>
      <w:r>
        <w:rPr>
          <w:rFonts w:ascii="Philosopher" w:eastAsia="Times New Roman" w:hAnsi="Philosopher" w:cs="Times New Roman"/>
          <w:b/>
          <w:bCs/>
          <w:color w:val="000000"/>
          <w:sz w:val="28"/>
          <w:szCs w:val="28"/>
        </w:rPr>
        <w:t>1</w:t>
      </w:r>
      <w:r w:rsidR="007E7D70" w:rsidRPr="007553FC">
        <w:rPr>
          <w:rFonts w:ascii="Philosopher" w:eastAsia="Times New Roman" w:hAnsi="Philosopher" w:cs="Times New Roman"/>
          <w:b/>
          <w:bCs/>
          <w:color w:val="000000"/>
        </w:rPr>
        <w:t xml:space="preserve">                      </w:t>
      </w:r>
      <w:r>
        <w:rPr>
          <w:rFonts w:ascii="Philosopher" w:eastAsia="Times New Roman" w:hAnsi="Philosopher" w:cs="Times New Roman"/>
          <w:b/>
          <w:bCs/>
          <w:color w:val="000000"/>
        </w:rPr>
        <w:t>       </w:t>
      </w:r>
      <w:r w:rsidR="00EC7AF7">
        <w:rPr>
          <w:rFonts w:ascii="Philosopher" w:eastAsia="Times New Roman" w:hAnsi="Philosopher" w:cs="Times New Roman"/>
          <w:b/>
          <w:bCs/>
          <w:color w:val="000000"/>
        </w:rPr>
        <w:tab/>
        <w:t xml:space="preserve">     </w:t>
      </w:r>
      <w:r>
        <w:rPr>
          <w:rFonts w:ascii="Philosopher" w:eastAsia="Times New Roman" w:hAnsi="Philosopher" w:cs="Times New Roman"/>
          <w:b/>
          <w:bCs/>
          <w:color w:val="000000"/>
        </w:rPr>
        <w:t xml:space="preserve"> </w:t>
      </w:r>
      <w:proofErr w:type="gramStart"/>
      <w:r w:rsidR="00EC7AF7">
        <w:rPr>
          <w:rFonts w:ascii="Philosopher" w:eastAsia="Times New Roman" w:hAnsi="Philosopher" w:cs="Times New Roman"/>
          <w:b/>
          <w:bCs/>
          <w:color w:val="000000"/>
          <w:sz w:val="28"/>
          <w:szCs w:val="28"/>
        </w:rPr>
        <w:t>Fall</w:t>
      </w:r>
      <w:proofErr w:type="gramEnd"/>
      <w:r w:rsidR="00D745B0">
        <w:rPr>
          <w:rFonts w:ascii="Philosopher" w:eastAsia="Times New Roman" w:hAnsi="Philosopher" w:cs="Times New Roman"/>
          <w:b/>
          <w:bCs/>
          <w:color w:val="000000"/>
          <w:sz w:val="28"/>
          <w:szCs w:val="28"/>
        </w:rPr>
        <w:t xml:space="preserve"> </w:t>
      </w:r>
      <w:r w:rsidR="007E7D70" w:rsidRPr="007553FC">
        <w:rPr>
          <w:rFonts w:ascii="Philosopher" w:eastAsia="Times New Roman" w:hAnsi="Philosopher" w:cs="Times New Roman"/>
          <w:b/>
          <w:bCs/>
          <w:color w:val="000000"/>
          <w:sz w:val="28"/>
          <w:szCs w:val="28"/>
        </w:rPr>
        <w:t>201</w:t>
      </w:r>
      <w:r w:rsidR="00D745B0">
        <w:rPr>
          <w:rFonts w:ascii="Philosopher" w:eastAsia="Times New Roman" w:hAnsi="Philosopher" w:cs="Times New Roman"/>
          <w:b/>
          <w:bCs/>
          <w:color w:val="000000"/>
          <w:sz w:val="28"/>
          <w:szCs w:val="28"/>
        </w:rPr>
        <w:t>7</w:t>
      </w:r>
    </w:p>
    <w:p w14:paraId="3F3EC19A" w14:textId="77777777" w:rsidR="007E7D70" w:rsidRPr="007553FC" w:rsidRDefault="007E7D70" w:rsidP="007E7D70">
      <w:pPr>
        <w:spacing w:after="0" w:line="240" w:lineRule="auto"/>
        <w:rPr>
          <w:rFonts w:ascii="Times New Roman" w:eastAsia="Times New Roman" w:hAnsi="Times New Roman" w:cs="Times New Roman"/>
          <w:sz w:val="24"/>
          <w:szCs w:val="24"/>
        </w:rPr>
      </w:pPr>
      <w:r w:rsidRPr="007553FC">
        <w:rPr>
          <w:rFonts w:ascii="Philosopher" w:eastAsia="Times New Roman" w:hAnsi="Philosopher" w:cs="Times New Roman"/>
          <w:color w:val="000000"/>
        </w:rPr>
        <w:t>__________________________________________________________________</w:t>
      </w:r>
      <w:r>
        <w:rPr>
          <w:rFonts w:ascii="Philosopher" w:eastAsia="Times New Roman" w:hAnsi="Philosopher" w:cs="Times New Roman"/>
          <w:color w:val="000000"/>
        </w:rPr>
        <w:t>____________</w:t>
      </w:r>
    </w:p>
    <w:p w14:paraId="6595F5CD" w14:textId="77777777" w:rsidR="007E7D70" w:rsidRDefault="007E7D70" w:rsidP="007E7D70">
      <w:pPr>
        <w:spacing w:after="0" w:line="240" w:lineRule="auto"/>
        <w:rPr>
          <w:rFonts w:ascii="Philosopher" w:eastAsia="Times New Roman" w:hAnsi="Philosopher" w:cs="Times New Roman"/>
          <w:b/>
          <w:bCs/>
          <w:color w:val="000000"/>
          <w:sz w:val="24"/>
          <w:szCs w:val="24"/>
        </w:rPr>
      </w:pPr>
    </w:p>
    <w:p w14:paraId="4503B6E7" w14:textId="77777777" w:rsidR="007E7D70" w:rsidRDefault="007E7D70" w:rsidP="007E7D70">
      <w:pPr>
        <w:spacing w:after="0" w:line="240" w:lineRule="auto"/>
        <w:rPr>
          <w:rFonts w:ascii="Times New Roman" w:eastAsia="Times New Roman" w:hAnsi="Times New Roman" w:cs="Times New Roman"/>
          <w:color w:val="000000"/>
        </w:rPr>
      </w:pPr>
      <w:r w:rsidRPr="007E7D70">
        <w:rPr>
          <w:rFonts w:ascii="Times New Roman" w:eastAsia="Times New Roman" w:hAnsi="Times New Roman" w:cs="Times New Roman"/>
          <w:b/>
          <w:bCs/>
          <w:color w:val="000000"/>
        </w:rPr>
        <w:t>Instructor:</w:t>
      </w:r>
      <w:r w:rsidRPr="007E7D70">
        <w:rPr>
          <w:rFonts w:ascii="Times New Roman" w:eastAsia="Times New Roman" w:hAnsi="Times New Roman" w:cs="Times New Roman"/>
          <w:color w:val="000000"/>
        </w:rPr>
        <w:t xml:space="preserve"> Montana Jean Smith</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   </w:t>
      </w:r>
      <w:r w:rsidR="00FC7515">
        <w:rPr>
          <w:rFonts w:ascii="Times New Roman" w:eastAsia="Times New Roman" w:hAnsi="Times New Roman" w:cs="Times New Roman"/>
          <w:color w:val="000000"/>
        </w:rPr>
        <w:t xml:space="preserve"> </w:t>
      </w:r>
      <w:r w:rsidRPr="007E7D70">
        <w:rPr>
          <w:rFonts w:ascii="Times New Roman" w:eastAsia="Times New Roman" w:hAnsi="Times New Roman" w:cs="Times New Roman"/>
          <w:b/>
          <w:bCs/>
          <w:color w:val="000000"/>
        </w:rPr>
        <w:t xml:space="preserve">Office: </w:t>
      </w:r>
      <w:r w:rsidRPr="007E7D70">
        <w:rPr>
          <w:rFonts w:ascii="Times New Roman" w:eastAsia="Times New Roman" w:hAnsi="Times New Roman" w:cs="Times New Roman"/>
          <w:color w:val="000000"/>
        </w:rPr>
        <w:t>Coates 327</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 </w:t>
      </w:r>
    </w:p>
    <w:p w14:paraId="3A8C984E" w14:textId="3A27E8CD" w:rsidR="007E7D70" w:rsidRPr="007E7D70" w:rsidRDefault="007E7D70" w:rsidP="007E7D70">
      <w:pPr>
        <w:spacing w:after="0" w:line="240" w:lineRule="auto"/>
        <w:rPr>
          <w:rFonts w:ascii="Times New Roman" w:eastAsia="Times New Roman" w:hAnsi="Times New Roman" w:cs="Times New Roman"/>
          <w:color w:val="000000"/>
        </w:rPr>
      </w:pPr>
      <w:r w:rsidRPr="007E7D70">
        <w:rPr>
          <w:rFonts w:ascii="Times New Roman" w:eastAsia="Times New Roman" w:hAnsi="Times New Roman" w:cs="Times New Roman"/>
          <w:b/>
          <w:bCs/>
          <w:color w:val="000000"/>
        </w:rPr>
        <w:t xml:space="preserve">Class Meeting Time: </w:t>
      </w:r>
      <w:r w:rsidR="00921D6B">
        <w:rPr>
          <w:rFonts w:ascii="Times New Roman" w:eastAsia="Times New Roman" w:hAnsi="Times New Roman" w:cs="Times New Roman"/>
          <w:color w:val="000000"/>
        </w:rPr>
        <w:t>TTH 7:30-8:5</w:t>
      </w:r>
      <w:r>
        <w:rPr>
          <w:rFonts w:ascii="Times New Roman" w:eastAsia="Times New Roman" w:hAnsi="Times New Roman" w:cs="Times New Roman"/>
          <w:color w:val="000000"/>
        </w:rPr>
        <w:t xml:space="preserve">0 </w:t>
      </w:r>
      <w:proofErr w:type="spellStart"/>
      <w:proofErr w:type="gramStart"/>
      <w:r>
        <w:rPr>
          <w:rFonts w:ascii="Times New Roman" w:eastAsia="Times New Roman" w:hAnsi="Times New Roman" w:cs="Times New Roman"/>
          <w:color w:val="000000"/>
        </w:rPr>
        <w:t>a.m</w:t>
      </w:r>
      <w:proofErr w:type="spellEnd"/>
      <w:r>
        <w:rPr>
          <w:rFonts w:ascii="Times New Roman" w:eastAsia="Times New Roman" w:hAnsi="Times New Roman" w:cs="Times New Roman"/>
          <w:color w:val="000000"/>
        </w:rPr>
        <w:t xml:space="preserve"> </w:t>
      </w:r>
      <w:r w:rsidR="00FC7515">
        <w:rPr>
          <w:rFonts w:ascii="Times New Roman" w:eastAsia="Times New Roman" w:hAnsi="Times New Roman" w:cs="Times New Roman"/>
          <w:color w:val="000000"/>
        </w:rPr>
        <w:t xml:space="preserve"> </w:t>
      </w:r>
      <w:r w:rsidR="00D745B0">
        <w:rPr>
          <w:rFonts w:ascii="Times New Roman" w:eastAsia="Times New Roman" w:hAnsi="Times New Roman" w:cs="Times New Roman"/>
          <w:b/>
          <w:bCs/>
          <w:color w:val="000000"/>
        </w:rPr>
        <w:t>Course</w:t>
      </w:r>
      <w:proofErr w:type="gramEnd"/>
      <w:r w:rsidR="00D745B0">
        <w:rPr>
          <w:rFonts w:ascii="Times New Roman" w:eastAsia="Times New Roman" w:hAnsi="Times New Roman" w:cs="Times New Roman"/>
          <w:b/>
          <w:bCs/>
          <w:color w:val="000000"/>
        </w:rPr>
        <w:t xml:space="preserve"> &amp; </w:t>
      </w:r>
      <w:r w:rsidRPr="007E7D70">
        <w:rPr>
          <w:rFonts w:ascii="Times New Roman" w:eastAsia="Times New Roman" w:hAnsi="Times New Roman" w:cs="Times New Roman"/>
          <w:b/>
          <w:bCs/>
          <w:color w:val="000000"/>
        </w:rPr>
        <w:t>Location:</w:t>
      </w:r>
      <w:r w:rsidR="00F96F78">
        <w:rPr>
          <w:rFonts w:ascii="Times New Roman" w:eastAsia="Times New Roman" w:hAnsi="Times New Roman" w:cs="Times New Roman"/>
          <w:color w:val="000000"/>
        </w:rPr>
        <w:t xml:space="preserve"> Section 08</w:t>
      </w:r>
      <w:r w:rsidRPr="007E7D70">
        <w:rPr>
          <w:rFonts w:ascii="Times New Roman" w:eastAsia="Times New Roman" w:hAnsi="Times New Roman" w:cs="Times New Roman"/>
          <w:color w:val="000000"/>
        </w:rPr>
        <w:t>, Coates</w:t>
      </w:r>
      <w:r w:rsidR="00F96F78">
        <w:rPr>
          <w:rFonts w:ascii="Times New Roman" w:eastAsia="Times New Roman" w:hAnsi="Times New Roman" w:cs="Times New Roman"/>
          <w:color w:val="000000"/>
        </w:rPr>
        <w:t xml:space="preserve"> 236</w:t>
      </w:r>
    </w:p>
    <w:p w14:paraId="3EBBC0C0" w14:textId="7C04EC53" w:rsid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 xml:space="preserve">Office Hours: </w:t>
      </w:r>
      <w:r w:rsidRPr="007E7D70">
        <w:rPr>
          <w:rFonts w:ascii="Times New Roman" w:eastAsia="Times New Roman" w:hAnsi="Times New Roman" w:cs="Times New Roman"/>
          <w:color w:val="000000"/>
        </w:rPr>
        <w:t xml:space="preserve">TTH </w:t>
      </w:r>
      <w:r w:rsidR="00921D6B">
        <w:rPr>
          <w:rFonts w:ascii="Times New Roman" w:eastAsia="Times New Roman" w:hAnsi="Times New Roman" w:cs="Times New Roman"/>
          <w:color w:val="000000"/>
        </w:rPr>
        <w:t>1</w:t>
      </w:r>
      <w:r w:rsidR="0000714F">
        <w:rPr>
          <w:rFonts w:ascii="Times New Roman" w:eastAsia="Times New Roman" w:hAnsi="Times New Roman" w:cs="Times New Roman"/>
          <w:color w:val="000000"/>
        </w:rPr>
        <w:t xml:space="preserve">0:30 – 11:30 a.m. </w:t>
      </w:r>
      <w:r w:rsidRPr="007E7D70">
        <w:rPr>
          <w:rFonts w:ascii="Times New Roman" w:eastAsia="Times New Roman" w:hAnsi="Times New Roman" w:cs="Times New Roman"/>
          <w:color w:val="000000"/>
        </w:rPr>
        <w:t>(and by appointment)</w:t>
      </w:r>
    </w:p>
    <w:p w14:paraId="43DE6C7A" w14:textId="77777777" w:rsidR="007E7D70" w:rsidRDefault="007E7D70" w:rsidP="007E7D70">
      <w:pPr>
        <w:spacing w:after="0" w:line="240" w:lineRule="auto"/>
        <w:rPr>
          <w:rFonts w:ascii="Times New Roman" w:eastAsia="Times New Roman" w:hAnsi="Times New Roman" w:cs="Times New Roman"/>
          <w:color w:val="000000"/>
        </w:rPr>
      </w:pPr>
      <w:r w:rsidRPr="007E7D70">
        <w:rPr>
          <w:rFonts w:ascii="Times New Roman" w:eastAsia="Times New Roman" w:hAnsi="Times New Roman" w:cs="Times New Roman"/>
          <w:b/>
          <w:bCs/>
          <w:color w:val="000000"/>
        </w:rPr>
        <w:t xml:space="preserve">E-mail: </w:t>
      </w:r>
      <w:r w:rsidRPr="007E7D70">
        <w:rPr>
          <w:rFonts w:ascii="Times New Roman" w:eastAsia="Times New Roman" w:hAnsi="Times New Roman" w:cs="Times New Roman"/>
          <w:color w:val="000000"/>
        </w:rPr>
        <w:t>msmi384@lsu.edu</w:t>
      </w:r>
      <w:r>
        <w:rPr>
          <w:rFonts w:ascii="Times New Roman" w:eastAsia="Times New Roman" w:hAnsi="Times New Roman" w:cs="Times New Roman"/>
          <w:color w:val="000000"/>
        </w:rPr>
        <w:t xml:space="preserve"> </w:t>
      </w:r>
    </w:p>
    <w:p w14:paraId="27F83AA1" w14:textId="64211642" w:rsidR="007E7D70" w:rsidRPr="00EE01E2" w:rsidRDefault="007E7D70" w:rsidP="00EE01E2">
      <w:pPr>
        <w:widowControl w:val="0"/>
        <w:autoSpaceDE w:val="0"/>
        <w:autoSpaceDN w:val="0"/>
        <w:adjustRightInd w:val="0"/>
        <w:spacing w:after="240" w:line="240" w:lineRule="auto"/>
        <w:rPr>
          <w:rFonts w:ascii="Times" w:eastAsiaTheme="minorEastAsia" w:hAnsi="Times" w:cs="Times"/>
          <w:sz w:val="24"/>
          <w:szCs w:val="24"/>
        </w:rPr>
      </w:pPr>
      <w:r w:rsidRPr="007E7D70">
        <w:rPr>
          <w:rFonts w:ascii="Times New Roman" w:eastAsia="Times New Roman" w:hAnsi="Times New Roman" w:cs="Times New Roman"/>
          <w:b/>
          <w:bCs/>
          <w:color w:val="000000"/>
        </w:rPr>
        <w:t xml:space="preserve">Required Materials: </w:t>
      </w:r>
      <w:r w:rsidR="00F96F78" w:rsidRPr="00F96F78">
        <w:rPr>
          <w:rFonts w:ascii="Times New Roman" w:eastAsiaTheme="minorEastAsia" w:hAnsi="Times New Roman" w:cs="Times New Roman"/>
          <w:sz w:val="24"/>
          <w:szCs w:val="24"/>
        </w:rPr>
        <w:t xml:space="preserve">Butcher, Joni. </w:t>
      </w:r>
      <w:proofErr w:type="gramStart"/>
      <w:r w:rsidR="00F96F78" w:rsidRPr="00F96F78">
        <w:rPr>
          <w:rFonts w:ascii="Times New Roman" w:eastAsiaTheme="minorEastAsia" w:hAnsi="Times New Roman" w:cs="Times New Roman"/>
          <w:i/>
          <w:iCs/>
          <w:sz w:val="24"/>
          <w:szCs w:val="24"/>
        </w:rPr>
        <w:t>The 5 Pathways of Communication</w:t>
      </w:r>
      <w:r w:rsidR="00921D6B">
        <w:rPr>
          <w:rFonts w:ascii="Times New Roman" w:eastAsiaTheme="minorEastAsia" w:hAnsi="Times New Roman" w:cs="Times New Roman"/>
          <w:sz w:val="24"/>
          <w:szCs w:val="24"/>
        </w:rPr>
        <w:t>.</w:t>
      </w:r>
      <w:proofErr w:type="gramEnd"/>
      <w:r w:rsidR="00921D6B">
        <w:rPr>
          <w:rFonts w:ascii="Times New Roman" w:eastAsiaTheme="minorEastAsia" w:hAnsi="Times New Roman" w:cs="Times New Roman"/>
          <w:sz w:val="24"/>
          <w:szCs w:val="24"/>
        </w:rPr>
        <w:t xml:space="preserve"> Kendall Hunt, 2017</w:t>
      </w:r>
      <w:r w:rsidR="00F96F78" w:rsidRPr="00F96F78">
        <w:rPr>
          <w:rFonts w:ascii="Times New Roman" w:eastAsiaTheme="minorEastAsia" w:hAnsi="Times New Roman" w:cs="Times New Roman"/>
          <w:sz w:val="24"/>
          <w:szCs w:val="24"/>
        </w:rPr>
        <w:t xml:space="preserve">. </w:t>
      </w:r>
      <w:r w:rsidR="00F96F78">
        <w:rPr>
          <w:rFonts w:ascii="Times New Roman" w:eastAsiaTheme="minorEastAsia" w:hAnsi="Times New Roman" w:cs="Times New Roman"/>
          <w:sz w:val="24"/>
          <w:szCs w:val="24"/>
        </w:rPr>
        <w:t>(</w:t>
      </w:r>
      <w:r w:rsidR="00F96F78" w:rsidRPr="00F96F78">
        <w:rPr>
          <w:rFonts w:ascii="Times New Roman" w:eastAsiaTheme="minorEastAsia" w:hAnsi="Times New Roman" w:cs="Times New Roman"/>
          <w:sz w:val="24"/>
          <w:szCs w:val="24"/>
        </w:rPr>
        <w:t>Supplemental reading will</w:t>
      </w:r>
      <w:r w:rsidR="00F96F78">
        <w:rPr>
          <w:rFonts w:ascii="Times New Roman" w:eastAsiaTheme="minorEastAsia" w:hAnsi="Times New Roman" w:cs="Times New Roman"/>
          <w:sz w:val="24"/>
          <w:szCs w:val="24"/>
        </w:rPr>
        <w:t xml:space="preserve"> also</w:t>
      </w:r>
      <w:r w:rsidR="00F96F78" w:rsidRPr="00F96F78">
        <w:rPr>
          <w:rFonts w:ascii="Times New Roman" w:eastAsiaTheme="minorEastAsia" w:hAnsi="Times New Roman" w:cs="Times New Roman"/>
          <w:sz w:val="24"/>
          <w:szCs w:val="24"/>
        </w:rPr>
        <w:t xml:space="preserve"> be posted to Moodle</w:t>
      </w:r>
      <w:r w:rsidR="00F96F78">
        <w:rPr>
          <w:rFonts w:ascii="Times New Roman" w:eastAsiaTheme="minorEastAsia" w:hAnsi="Times New Roman" w:cs="Times New Roman"/>
          <w:sz w:val="24"/>
          <w:szCs w:val="24"/>
        </w:rPr>
        <w:t xml:space="preserve">). </w:t>
      </w:r>
    </w:p>
    <w:p w14:paraId="645FBB10" w14:textId="77777777" w:rsidR="00EE01E2" w:rsidRDefault="00EE01E2" w:rsidP="007E7D70">
      <w:pPr>
        <w:spacing w:after="0" w:line="240" w:lineRule="auto"/>
        <w:rPr>
          <w:rFonts w:ascii="Times New Roman" w:eastAsia="Times New Roman" w:hAnsi="Times New Roman" w:cs="Times New Roman"/>
          <w:b/>
          <w:bCs/>
          <w:color w:val="000000"/>
        </w:rPr>
      </w:pPr>
    </w:p>
    <w:p w14:paraId="479853E4" w14:textId="77777777" w:rsidR="00EE01E2" w:rsidRDefault="00EE01E2" w:rsidP="007E7D70">
      <w:pPr>
        <w:spacing w:after="0" w:line="240" w:lineRule="auto"/>
        <w:rPr>
          <w:rFonts w:ascii="Times New Roman" w:eastAsia="Times New Roman" w:hAnsi="Times New Roman" w:cs="Times New Roman"/>
          <w:b/>
          <w:bCs/>
          <w:color w:val="000000"/>
        </w:rPr>
      </w:pPr>
    </w:p>
    <w:p w14:paraId="78EDF46C"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Course Overview</w:t>
      </w:r>
    </w:p>
    <w:p w14:paraId="5BC6CD71" w14:textId="77777777" w:rsidR="007E7D70" w:rsidRPr="007E7D70" w:rsidRDefault="007E7D70" w:rsidP="007E7D70">
      <w:pPr>
        <w:spacing w:after="0" w:line="240" w:lineRule="auto"/>
        <w:rPr>
          <w:rFonts w:ascii="Times New Roman" w:eastAsia="Times New Roman" w:hAnsi="Times New Roman" w:cs="Times New Roman"/>
        </w:rPr>
      </w:pPr>
    </w:p>
    <w:p w14:paraId="7C61DCC2" w14:textId="42A55ED2" w:rsidR="00EE01E2" w:rsidRPr="00EB0238" w:rsidRDefault="00EE01E2" w:rsidP="00EE01E2">
      <w:pPr>
        <w:widowControl w:val="0"/>
        <w:autoSpaceDE w:val="0"/>
        <w:autoSpaceDN w:val="0"/>
        <w:adjustRightInd w:val="0"/>
        <w:ind w:right="-720"/>
        <w:rPr>
          <w:rFonts w:ascii="Times New Roman" w:hAnsi="Times New Roman" w:cs="Times New Roman"/>
          <w:i/>
        </w:rPr>
      </w:pPr>
      <w:r w:rsidRPr="00EB0238">
        <w:rPr>
          <w:rFonts w:ascii="Times New Roman" w:hAnsi="Times New Roman" w:cs="Times New Roman"/>
          <w:i/>
        </w:rPr>
        <w:t>CMST 1061 is a General Education Humanities Course designed to familiarize the students with the fundamental concepts of communication.  As a General Education Humanities Course, CMST 1061 will enable students to demonstrate an understanding of historical, cultural, and philosophical complexity that supports sophisticated discourse.</w:t>
      </w:r>
    </w:p>
    <w:p w14:paraId="515EF337" w14:textId="77777777" w:rsidR="00EE01E2" w:rsidRDefault="00EE01E2" w:rsidP="00EE01E2">
      <w:pPr>
        <w:widowControl w:val="0"/>
        <w:autoSpaceDE w:val="0"/>
        <w:autoSpaceDN w:val="0"/>
        <w:adjustRightInd w:val="0"/>
        <w:ind w:right="-720"/>
        <w:rPr>
          <w:rFonts w:ascii="Times New Roman" w:hAnsi="Times New Roman" w:cs="Times New Roman"/>
        </w:rPr>
      </w:pPr>
      <w:r w:rsidRPr="00EE01E2">
        <w:rPr>
          <w:rFonts w:ascii="Times New Roman" w:hAnsi="Times New Roman" w:cs="Times New Roman"/>
        </w:rPr>
        <w:t>In this course, we will explore how we, as human beings, create socially significant messages which help us shape our identity, persuade others to take action, and shed light on the value systems of our culture.  We will learn how individuals create and use messages to generate common meaning with others, to facilitate cooperative action, to perform social and cultural roles, and to reinforce or alter prevailing attitudes in our society.</w:t>
      </w:r>
    </w:p>
    <w:p w14:paraId="2F174A1E" w14:textId="77777777" w:rsidR="00EE01E2" w:rsidRPr="00EE01E2" w:rsidRDefault="00EE01E2" w:rsidP="00EE01E2">
      <w:pPr>
        <w:widowControl w:val="0"/>
        <w:autoSpaceDE w:val="0"/>
        <w:autoSpaceDN w:val="0"/>
        <w:adjustRightInd w:val="0"/>
        <w:spacing w:after="0" w:line="240" w:lineRule="auto"/>
        <w:ind w:right="-720"/>
        <w:rPr>
          <w:rFonts w:ascii="Times New Roman" w:eastAsiaTheme="minorEastAsia" w:hAnsi="Times New Roman" w:cs="Times New Roman"/>
        </w:rPr>
      </w:pPr>
      <w:r w:rsidRPr="00EE01E2">
        <w:rPr>
          <w:rFonts w:ascii="Times New Roman" w:eastAsiaTheme="minorEastAsia" w:hAnsi="Times New Roman" w:cs="Times New Roman"/>
        </w:rPr>
        <w:t>The purpose of this course is to introduce students to the Fundamentals of Communication. During the semester, we will concentrate on five fundamental areas of communication:</w:t>
      </w:r>
    </w:p>
    <w:p w14:paraId="2B832948" w14:textId="77777777" w:rsidR="00EE01E2" w:rsidRPr="00EE01E2" w:rsidRDefault="00EE01E2" w:rsidP="00EE01E2">
      <w:pPr>
        <w:widowControl w:val="0"/>
        <w:autoSpaceDE w:val="0"/>
        <w:autoSpaceDN w:val="0"/>
        <w:adjustRightInd w:val="0"/>
        <w:spacing w:after="0" w:line="240" w:lineRule="auto"/>
        <w:ind w:right="-720"/>
        <w:rPr>
          <w:rFonts w:ascii="Times New Roman" w:eastAsiaTheme="minorEastAsia" w:hAnsi="Times New Roman" w:cs="Times New Roman"/>
        </w:rPr>
      </w:pPr>
    </w:p>
    <w:p w14:paraId="61D37477" w14:textId="77777777" w:rsidR="00EE01E2" w:rsidRPr="00EE01E2" w:rsidRDefault="00EE01E2" w:rsidP="00EE01E2">
      <w:pPr>
        <w:widowControl w:val="0"/>
        <w:autoSpaceDE w:val="0"/>
        <w:autoSpaceDN w:val="0"/>
        <w:adjustRightInd w:val="0"/>
        <w:spacing w:after="0" w:line="240" w:lineRule="auto"/>
        <w:ind w:right="-720"/>
        <w:rPr>
          <w:rFonts w:ascii="Times New Roman" w:eastAsiaTheme="minorEastAsia" w:hAnsi="Times New Roman" w:cs="Times New Roman"/>
        </w:rPr>
      </w:pPr>
      <w:r w:rsidRPr="00EE01E2">
        <w:rPr>
          <w:rFonts w:ascii="Times New Roman" w:eastAsiaTheme="minorEastAsia" w:hAnsi="Times New Roman" w:cs="Times New Roman"/>
          <w:b/>
          <w:bCs/>
          <w:u w:val="single"/>
        </w:rPr>
        <w:t>Small Group (Professional) Communication</w:t>
      </w:r>
    </w:p>
    <w:p w14:paraId="0827D3BF" w14:textId="77777777" w:rsidR="00EE01E2" w:rsidRPr="00EE01E2" w:rsidRDefault="00EE01E2" w:rsidP="00EE01E2">
      <w:pPr>
        <w:widowControl w:val="0"/>
        <w:autoSpaceDE w:val="0"/>
        <w:autoSpaceDN w:val="0"/>
        <w:adjustRightInd w:val="0"/>
        <w:spacing w:after="0" w:line="240" w:lineRule="auto"/>
        <w:ind w:right="-720"/>
        <w:rPr>
          <w:rFonts w:ascii="Times New Roman" w:eastAsiaTheme="minorEastAsia" w:hAnsi="Times New Roman" w:cs="Times New Roman"/>
        </w:rPr>
      </w:pPr>
      <w:r w:rsidRPr="00EE01E2">
        <w:rPr>
          <w:rFonts w:ascii="Times New Roman" w:eastAsiaTheme="minorEastAsia" w:hAnsi="Times New Roman" w:cs="Times New Roman"/>
        </w:rPr>
        <w:t>Employers consistently expect quality communication skills in employees.  In this section we will examine the role communication plays in work-related settings.  We will discuss theories and techniques to help excel in working with others in order to achieve a common goal.</w:t>
      </w:r>
    </w:p>
    <w:p w14:paraId="7AF30A0B" w14:textId="77777777" w:rsidR="00EE01E2" w:rsidRPr="00EE01E2" w:rsidRDefault="00EE01E2" w:rsidP="00EE01E2">
      <w:pPr>
        <w:widowControl w:val="0"/>
        <w:autoSpaceDE w:val="0"/>
        <w:autoSpaceDN w:val="0"/>
        <w:adjustRightInd w:val="0"/>
        <w:spacing w:after="0" w:line="240" w:lineRule="auto"/>
        <w:ind w:right="-720"/>
        <w:rPr>
          <w:rFonts w:ascii="Times New Roman" w:eastAsiaTheme="minorEastAsia" w:hAnsi="Times New Roman" w:cs="Times New Roman"/>
        </w:rPr>
      </w:pPr>
    </w:p>
    <w:p w14:paraId="58D54905" w14:textId="77777777" w:rsidR="00EE01E2" w:rsidRPr="00EE01E2" w:rsidRDefault="00EE01E2" w:rsidP="00EE01E2">
      <w:pPr>
        <w:widowControl w:val="0"/>
        <w:autoSpaceDE w:val="0"/>
        <w:autoSpaceDN w:val="0"/>
        <w:adjustRightInd w:val="0"/>
        <w:spacing w:after="0" w:line="240" w:lineRule="auto"/>
        <w:ind w:right="-720"/>
        <w:rPr>
          <w:rFonts w:ascii="Times New Roman" w:eastAsiaTheme="minorEastAsia" w:hAnsi="Times New Roman" w:cs="Times New Roman"/>
        </w:rPr>
      </w:pPr>
      <w:r w:rsidRPr="00EE01E2">
        <w:rPr>
          <w:rFonts w:ascii="Times New Roman" w:eastAsiaTheme="minorEastAsia" w:hAnsi="Times New Roman" w:cs="Times New Roman"/>
          <w:b/>
          <w:bCs/>
          <w:u w:val="single"/>
        </w:rPr>
        <w:t>Public Discourse</w:t>
      </w:r>
    </w:p>
    <w:p w14:paraId="095F3CEE" w14:textId="77777777" w:rsidR="00EE01E2" w:rsidRPr="00EE01E2" w:rsidRDefault="00EE01E2" w:rsidP="00EE01E2">
      <w:pPr>
        <w:widowControl w:val="0"/>
        <w:autoSpaceDE w:val="0"/>
        <w:autoSpaceDN w:val="0"/>
        <w:adjustRightInd w:val="0"/>
        <w:spacing w:after="0" w:line="240" w:lineRule="auto"/>
        <w:ind w:right="-720"/>
        <w:rPr>
          <w:rFonts w:ascii="Times New Roman" w:eastAsiaTheme="minorEastAsia" w:hAnsi="Times New Roman" w:cs="Times New Roman"/>
        </w:rPr>
      </w:pPr>
      <w:r w:rsidRPr="00EE01E2">
        <w:rPr>
          <w:rFonts w:ascii="Times New Roman" w:eastAsiaTheme="minorEastAsia" w:hAnsi="Times New Roman" w:cs="Times New Roman"/>
        </w:rPr>
        <w:t>Public discourse is central to the practice of citizenship.  In this section we will explore how persuasive messages are constructed, presented to, and received by public audiences.  We will examine such areas as political discourse, social issue posters, and persuasive advertisements.</w:t>
      </w:r>
    </w:p>
    <w:p w14:paraId="25B13075" w14:textId="77777777" w:rsidR="00EE01E2" w:rsidRPr="00EE01E2" w:rsidRDefault="00EE01E2" w:rsidP="00EE01E2">
      <w:pPr>
        <w:widowControl w:val="0"/>
        <w:autoSpaceDE w:val="0"/>
        <w:autoSpaceDN w:val="0"/>
        <w:adjustRightInd w:val="0"/>
        <w:spacing w:after="0" w:line="240" w:lineRule="auto"/>
        <w:ind w:right="-720"/>
        <w:rPr>
          <w:rFonts w:ascii="Times New Roman" w:eastAsiaTheme="minorEastAsia" w:hAnsi="Times New Roman" w:cs="Times New Roman"/>
        </w:rPr>
      </w:pPr>
    </w:p>
    <w:p w14:paraId="199CC29C" w14:textId="77777777" w:rsidR="00EE01E2" w:rsidRPr="00EE01E2" w:rsidRDefault="00EE01E2" w:rsidP="00EE01E2">
      <w:pPr>
        <w:widowControl w:val="0"/>
        <w:autoSpaceDE w:val="0"/>
        <w:autoSpaceDN w:val="0"/>
        <w:adjustRightInd w:val="0"/>
        <w:spacing w:after="0" w:line="240" w:lineRule="auto"/>
        <w:ind w:right="-720"/>
        <w:rPr>
          <w:rFonts w:ascii="Times New Roman" w:eastAsiaTheme="minorEastAsia" w:hAnsi="Times New Roman" w:cs="Times New Roman"/>
        </w:rPr>
      </w:pPr>
      <w:r w:rsidRPr="00EE01E2">
        <w:rPr>
          <w:rFonts w:ascii="Times New Roman" w:eastAsiaTheme="minorEastAsia" w:hAnsi="Times New Roman" w:cs="Times New Roman"/>
          <w:b/>
          <w:bCs/>
          <w:u w:val="single"/>
        </w:rPr>
        <w:t>Communication in Human Relationships</w:t>
      </w:r>
    </w:p>
    <w:p w14:paraId="2DE2A6CD" w14:textId="77777777" w:rsidR="00EE01E2" w:rsidRPr="00EE01E2" w:rsidRDefault="00EE01E2" w:rsidP="00EE01E2">
      <w:pPr>
        <w:widowControl w:val="0"/>
        <w:autoSpaceDE w:val="0"/>
        <w:autoSpaceDN w:val="0"/>
        <w:adjustRightInd w:val="0"/>
        <w:spacing w:after="0" w:line="240" w:lineRule="auto"/>
        <w:ind w:right="-720"/>
        <w:rPr>
          <w:rFonts w:ascii="Times New Roman" w:eastAsiaTheme="minorEastAsia" w:hAnsi="Times New Roman" w:cs="Times New Roman"/>
        </w:rPr>
      </w:pPr>
      <w:r w:rsidRPr="00EE01E2">
        <w:rPr>
          <w:rFonts w:ascii="Times New Roman" w:eastAsiaTheme="minorEastAsia" w:hAnsi="Times New Roman" w:cs="Times New Roman"/>
        </w:rPr>
        <w:t>All human relationships are built through communication.  In this section we will examine theories and techniques that help us understand and enable effective relationships with others.  We will discuss areas such as managing conversations, apologizing, dealing with conflict, and compliance-gaining.</w:t>
      </w:r>
    </w:p>
    <w:p w14:paraId="6B25CEED" w14:textId="77777777" w:rsidR="00EE01E2" w:rsidRPr="00EE01E2" w:rsidRDefault="00EE01E2" w:rsidP="00EE01E2">
      <w:pPr>
        <w:widowControl w:val="0"/>
        <w:autoSpaceDE w:val="0"/>
        <w:autoSpaceDN w:val="0"/>
        <w:adjustRightInd w:val="0"/>
        <w:spacing w:after="0" w:line="240" w:lineRule="auto"/>
        <w:ind w:right="-720"/>
        <w:rPr>
          <w:rFonts w:ascii="Times New Roman" w:eastAsiaTheme="minorEastAsia" w:hAnsi="Times New Roman" w:cs="Times New Roman"/>
        </w:rPr>
      </w:pPr>
    </w:p>
    <w:p w14:paraId="24804CBD" w14:textId="77777777" w:rsidR="00EE01E2" w:rsidRPr="00EE01E2" w:rsidRDefault="00EE01E2" w:rsidP="00EE01E2">
      <w:pPr>
        <w:widowControl w:val="0"/>
        <w:autoSpaceDE w:val="0"/>
        <w:autoSpaceDN w:val="0"/>
        <w:adjustRightInd w:val="0"/>
        <w:spacing w:after="0" w:line="240" w:lineRule="auto"/>
        <w:ind w:right="-720"/>
        <w:rPr>
          <w:rFonts w:ascii="Times New Roman" w:eastAsiaTheme="minorEastAsia" w:hAnsi="Times New Roman" w:cs="Times New Roman"/>
        </w:rPr>
      </w:pPr>
      <w:r w:rsidRPr="00EE01E2">
        <w:rPr>
          <w:rFonts w:ascii="Times New Roman" w:eastAsiaTheme="minorEastAsia" w:hAnsi="Times New Roman" w:cs="Times New Roman"/>
          <w:b/>
          <w:bCs/>
          <w:u w:val="single"/>
        </w:rPr>
        <w:t>Visual and Media Communication</w:t>
      </w:r>
    </w:p>
    <w:p w14:paraId="690CC533" w14:textId="77777777" w:rsidR="00EE01E2" w:rsidRPr="00EE01E2" w:rsidRDefault="00EE01E2" w:rsidP="00EE01E2">
      <w:pPr>
        <w:widowControl w:val="0"/>
        <w:autoSpaceDE w:val="0"/>
        <w:autoSpaceDN w:val="0"/>
        <w:adjustRightInd w:val="0"/>
        <w:spacing w:after="0" w:line="240" w:lineRule="auto"/>
        <w:ind w:right="-720"/>
        <w:rPr>
          <w:rFonts w:ascii="Times New Roman" w:eastAsiaTheme="minorEastAsia" w:hAnsi="Times New Roman" w:cs="Times New Roman"/>
        </w:rPr>
      </w:pPr>
      <w:r w:rsidRPr="00EE01E2">
        <w:rPr>
          <w:rFonts w:ascii="Times New Roman" w:eastAsiaTheme="minorEastAsia" w:hAnsi="Times New Roman" w:cs="Times New Roman"/>
        </w:rPr>
        <w:t xml:space="preserve">In our post-literate electronic world, humans increasingly communicate via still and moving images and image technologies.  In this section we will explore practical approaches to communication in visual culture, film, and mediated arts. </w:t>
      </w:r>
    </w:p>
    <w:p w14:paraId="29F62DDD" w14:textId="77777777" w:rsidR="00EE01E2" w:rsidRPr="00EE01E2" w:rsidRDefault="00EE01E2" w:rsidP="00EE01E2">
      <w:pPr>
        <w:widowControl w:val="0"/>
        <w:autoSpaceDE w:val="0"/>
        <w:autoSpaceDN w:val="0"/>
        <w:adjustRightInd w:val="0"/>
        <w:spacing w:after="0" w:line="240" w:lineRule="auto"/>
        <w:ind w:right="-720"/>
        <w:rPr>
          <w:rFonts w:ascii="Times New Roman" w:eastAsiaTheme="minorEastAsia" w:hAnsi="Times New Roman" w:cs="Times New Roman"/>
        </w:rPr>
      </w:pPr>
    </w:p>
    <w:p w14:paraId="0F0F0CA8" w14:textId="77777777" w:rsidR="00EE01E2" w:rsidRDefault="00EE01E2" w:rsidP="00EE01E2">
      <w:pPr>
        <w:widowControl w:val="0"/>
        <w:autoSpaceDE w:val="0"/>
        <w:autoSpaceDN w:val="0"/>
        <w:adjustRightInd w:val="0"/>
        <w:spacing w:after="0" w:line="240" w:lineRule="auto"/>
        <w:ind w:right="-720"/>
        <w:rPr>
          <w:rFonts w:ascii="Times New Roman" w:eastAsiaTheme="minorEastAsia" w:hAnsi="Times New Roman" w:cs="Times New Roman"/>
          <w:b/>
          <w:bCs/>
          <w:u w:val="single"/>
        </w:rPr>
      </w:pPr>
    </w:p>
    <w:p w14:paraId="4F6551A3" w14:textId="77777777" w:rsidR="00EE01E2" w:rsidRDefault="00EE01E2" w:rsidP="00EE01E2">
      <w:pPr>
        <w:widowControl w:val="0"/>
        <w:autoSpaceDE w:val="0"/>
        <w:autoSpaceDN w:val="0"/>
        <w:adjustRightInd w:val="0"/>
        <w:spacing w:after="0" w:line="240" w:lineRule="auto"/>
        <w:ind w:right="-720"/>
        <w:rPr>
          <w:rFonts w:ascii="Times New Roman" w:eastAsiaTheme="minorEastAsia" w:hAnsi="Times New Roman" w:cs="Times New Roman"/>
          <w:b/>
          <w:bCs/>
          <w:u w:val="single"/>
        </w:rPr>
      </w:pPr>
    </w:p>
    <w:p w14:paraId="644A462F" w14:textId="77777777" w:rsidR="00EE01E2" w:rsidRPr="00EE01E2" w:rsidRDefault="00EE01E2" w:rsidP="00EE01E2">
      <w:pPr>
        <w:widowControl w:val="0"/>
        <w:autoSpaceDE w:val="0"/>
        <w:autoSpaceDN w:val="0"/>
        <w:adjustRightInd w:val="0"/>
        <w:spacing w:after="0" w:line="240" w:lineRule="auto"/>
        <w:ind w:right="-720"/>
        <w:rPr>
          <w:rFonts w:ascii="Times New Roman" w:eastAsiaTheme="minorEastAsia" w:hAnsi="Times New Roman" w:cs="Times New Roman"/>
        </w:rPr>
      </w:pPr>
      <w:r w:rsidRPr="00EE01E2">
        <w:rPr>
          <w:rFonts w:ascii="Times New Roman" w:eastAsiaTheme="minorEastAsia" w:hAnsi="Times New Roman" w:cs="Times New Roman"/>
          <w:b/>
          <w:bCs/>
          <w:u w:val="single"/>
        </w:rPr>
        <w:lastRenderedPageBreak/>
        <w:t>Art and Culture</w:t>
      </w:r>
    </w:p>
    <w:p w14:paraId="34CA7AF7" w14:textId="7CF9B46D" w:rsidR="00EE01E2" w:rsidRPr="00EE01E2" w:rsidRDefault="00EE01E2" w:rsidP="00EE01E2">
      <w:pPr>
        <w:widowControl w:val="0"/>
        <w:autoSpaceDE w:val="0"/>
        <w:autoSpaceDN w:val="0"/>
        <w:adjustRightInd w:val="0"/>
        <w:spacing w:after="0" w:line="240" w:lineRule="auto"/>
        <w:ind w:right="-720"/>
        <w:rPr>
          <w:rFonts w:ascii="Times New Roman" w:eastAsiaTheme="minorEastAsia" w:hAnsi="Times New Roman" w:cs="Times New Roman"/>
        </w:rPr>
      </w:pPr>
      <w:r w:rsidRPr="00EE01E2">
        <w:rPr>
          <w:rFonts w:ascii="Times New Roman" w:eastAsiaTheme="minorEastAsia" w:hAnsi="Times New Roman" w:cs="Times New Roman"/>
        </w:rPr>
        <w:t xml:space="preserve">Humans communicate culture by everyday behaviors.  In this section we will discover how we achieve unique identities through everyday behaviors, values, and norms.  We will explore such areas as cultural storytelling, parody, and community-building rituals and festivals. </w:t>
      </w:r>
    </w:p>
    <w:p w14:paraId="56DC139F" w14:textId="77777777" w:rsidR="00EE01E2" w:rsidRPr="00EE01E2" w:rsidRDefault="00EE01E2" w:rsidP="00EE01E2">
      <w:pPr>
        <w:widowControl w:val="0"/>
        <w:autoSpaceDE w:val="0"/>
        <w:autoSpaceDN w:val="0"/>
        <w:adjustRightInd w:val="0"/>
        <w:spacing w:after="0" w:line="240" w:lineRule="auto"/>
        <w:ind w:right="-720"/>
        <w:rPr>
          <w:rFonts w:ascii="Times New Roman" w:eastAsiaTheme="minorEastAsia" w:hAnsi="Times New Roman" w:cs="Times New Roman"/>
        </w:rPr>
      </w:pPr>
    </w:p>
    <w:p w14:paraId="53E995F3" w14:textId="77777777" w:rsidR="00EE01E2" w:rsidRPr="00EE01E2" w:rsidRDefault="00EE01E2" w:rsidP="00EE01E2">
      <w:pPr>
        <w:widowControl w:val="0"/>
        <w:autoSpaceDE w:val="0"/>
        <w:autoSpaceDN w:val="0"/>
        <w:adjustRightInd w:val="0"/>
        <w:spacing w:after="0" w:line="240" w:lineRule="auto"/>
        <w:ind w:right="-720"/>
        <w:rPr>
          <w:rFonts w:ascii="Times New Roman" w:eastAsiaTheme="minorEastAsia" w:hAnsi="Times New Roman" w:cs="Times New Roman"/>
        </w:rPr>
      </w:pPr>
      <w:r w:rsidRPr="00EE01E2">
        <w:rPr>
          <w:rFonts w:ascii="Times New Roman" w:eastAsiaTheme="minorEastAsia" w:hAnsi="Times New Roman" w:cs="Times New Roman"/>
          <w:b/>
          <w:bCs/>
        </w:rPr>
        <w:t>***</w:t>
      </w:r>
      <w:r w:rsidRPr="00EE01E2">
        <w:rPr>
          <w:rFonts w:ascii="Times New Roman" w:eastAsiaTheme="minorEastAsia" w:hAnsi="Times New Roman" w:cs="Times New Roman"/>
          <w:b/>
          <w:bCs/>
          <w:u w:val="single"/>
        </w:rPr>
        <w:t>Please Note</w:t>
      </w:r>
      <w:r w:rsidRPr="00EE01E2">
        <w:rPr>
          <w:rFonts w:ascii="Times New Roman" w:eastAsiaTheme="minorEastAsia" w:hAnsi="Times New Roman" w:cs="Times New Roman"/>
          <w:b/>
          <w:bCs/>
        </w:rPr>
        <w:t xml:space="preserve"> </w:t>
      </w:r>
      <w:r w:rsidRPr="00EE01E2">
        <w:rPr>
          <w:rFonts w:ascii="Times New Roman" w:eastAsiaTheme="minorEastAsia" w:hAnsi="Times New Roman" w:cs="Times New Roman"/>
        </w:rPr>
        <w:t>that these areas are not necessarily mutually exclusive.  Some communication concepts can fit into two or more of these categories.</w:t>
      </w:r>
    </w:p>
    <w:p w14:paraId="432A674A" w14:textId="77777777" w:rsidR="00EE01E2" w:rsidRPr="00EE01E2" w:rsidRDefault="00EE01E2" w:rsidP="00EE01E2">
      <w:pPr>
        <w:widowControl w:val="0"/>
        <w:autoSpaceDE w:val="0"/>
        <w:autoSpaceDN w:val="0"/>
        <w:adjustRightInd w:val="0"/>
        <w:spacing w:after="0" w:line="240" w:lineRule="auto"/>
        <w:ind w:right="-720"/>
        <w:rPr>
          <w:rFonts w:ascii="Times New Roman" w:eastAsiaTheme="minorEastAsia" w:hAnsi="Times New Roman" w:cs="Times New Roman"/>
        </w:rPr>
      </w:pPr>
    </w:p>
    <w:p w14:paraId="299C086E" w14:textId="3DB0A586" w:rsidR="007E7D70" w:rsidRPr="001C1FF0" w:rsidRDefault="00EE01E2" w:rsidP="001C1FF0">
      <w:pPr>
        <w:widowControl w:val="0"/>
        <w:autoSpaceDE w:val="0"/>
        <w:autoSpaceDN w:val="0"/>
        <w:adjustRightInd w:val="0"/>
        <w:ind w:right="-720"/>
        <w:rPr>
          <w:rFonts w:ascii="Times New Roman" w:hAnsi="Times New Roman" w:cs="Times New Roman"/>
        </w:rPr>
      </w:pPr>
      <w:r w:rsidRPr="00EE01E2">
        <w:rPr>
          <w:rFonts w:ascii="Times New Roman" w:eastAsiaTheme="minorEastAsia" w:hAnsi="Times New Roman" w:cs="Times New Roman"/>
        </w:rPr>
        <w:t>Also, many topics exist under each area.  There is simply not enough time to cover every aspect of every area.</w:t>
      </w:r>
    </w:p>
    <w:p w14:paraId="61FC369B"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Course Objectives</w:t>
      </w:r>
    </w:p>
    <w:p w14:paraId="23C7BF90" w14:textId="77777777" w:rsidR="007E7D70" w:rsidRPr="007E7D70" w:rsidRDefault="007E7D70" w:rsidP="007E7D70">
      <w:pPr>
        <w:spacing w:after="0" w:line="240" w:lineRule="auto"/>
        <w:rPr>
          <w:rFonts w:ascii="Times New Roman" w:eastAsia="Times New Roman" w:hAnsi="Times New Roman" w:cs="Times New Roman"/>
        </w:rPr>
      </w:pPr>
    </w:p>
    <w:p w14:paraId="05BAEC49" w14:textId="07CC8EDE" w:rsidR="007E7D70" w:rsidRPr="00EE01E2" w:rsidRDefault="00EE01E2" w:rsidP="007E7D70">
      <w:pPr>
        <w:spacing w:after="0" w:line="240" w:lineRule="auto"/>
        <w:rPr>
          <w:rFonts w:ascii="Times New Roman" w:eastAsiaTheme="minorEastAsia" w:hAnsi="Times New Roman" w:cs="Times New Roman"/>
        </w:rPr>
      </w:pPr>
      <w:r w:rsidRPr="00EE01E2">
        <w:rPr>
          <w:rFonts w:ascii="Times New Roman" w:eastAsiaTheme="minorEastAsia" w:hAnsi="Times New Roman" w:cs="Times New Roman"/>
        </w:rPr>
        <w:t>This course should help you read, write, think, and communicate critically.  The goal is NOT simply to memorize terminology.  You should certainly learn and understand the key concepts, but you should also know how to USE the concepts and relate the concepts to other subjects and other areas of life such as your personal life (know how to interpret and understand acts of communication), your social life (use the concepts to help you relate to others), and your professional life (help you communicate more effectively in the workplace).</w:t>
      </w:r>
    </w:p>
    <w:p w14:paraId="4D918CC6" w14:textId="77777777" w:rsidR="00EE01E2" w:rsidRPr="007E7D70" w:rsidRDefault="00EE01E2" w:rsidP="007E7D70">
      <w:pPr>
        <w:spacing w:after="0" w:line="240" w:lineRule="auto"/>
        <w:rPr>
          <w:rFonts w:ascii="Times New Roman" w:eastAsia="Times New Roman" w:hAnsi="Times New Roman" w:cs="Times New Roman"/>
        </w:rPr>
      </w:pPr>
    </w:p>
    <w:p w14:paraId="6F075CFF" w14:textId="77777777" w:rsidR="007E7D70" w:rsidRPr="004B12EC" w:rsidRDefault="007E7D70" w:rsidP="007E7D70">
      <w:pPr>
        <w:spacing w:after="0" w:line="240" w:lineRule="auto"/>
        <w:rPr>
          <w:rFonts w:ascii="Times New Roman" w:eastAsia="Times New Roman" w:hAnsi="Times New Roman" w:cs="Times New Roman"/>
          <w:b/>
          <w:bCs/>
        </w:rPr>
      </w:pPr>
      <w:r w:rsidRPr="004B12EC">
        <w:rPr>
          <w:rFonts w:ascii="Times New Roman" w:eastAsia="Times New Roman" w:hAnsi="Times New Roman" w:cs="Times New Roman"/>
          <w:b/>
          <w:bCs/>
        </w:rPr>
        <w:t xml:space="preserve">Course Assignments </w:t>
      </w:r>
    </w:p>
    <w:p w14:paraId="6F74FCC8" w14:textId="54452619" w:rsidR="0062307D" w:rsidRPr="004B12EC" w:rsidRDefault="0062307D" w:rsidP="007E7D70">
      <w:pPr>
        <w:spacing w:after="0" w:line="240" w:lineRule="auto"/>
        <w:rPr>
          <w:rFonts w:ascii="Times New Roman" w:eastAsia="Times New Roman" w:hAnsi="Times New Roman" w:cs="Times New Roman"/>
          <w:b/>
          <w:bCs/>
        </w:rPr>
      </w:pPr>
      <w:r w:rsidRPr="004B12EC">
        <w:rPr>
          <w:rFonts w:ascii="Times New Roman" w:eastAsia="Times New Roman" w:hAnsi="Times New Roman" w:cs="Times New Roman"/>
          <w:b/>
          <w:bCs/>
        </w:rPr>
        <w:t xml:space="preserve"> </w:t>
      </w:r>
    </w:p>
    <w:p w14:paraId="7BD3814B" w14:textId="733006C0" w:rsidR="0062307D" w:rsidRDefault="0062307D" w:rsidP="007E7D70">
      <w:pPr>
        <w:spacing w:after="0" w:line="240" w:lineRule="auto"/>
        <w:rPr>
          <w:rFonts w:ascii="Times New Roman" w:eastAsia="Times New Roman" w:hAnsi="Times New Roman" w:cs="Times New Roman"/>
          <w:bCs/>
        </w:rPr>
      </w:pPr>
      <w:r w:rsidRPr="004B12EC">
        <w:rPr>
          <w:rFonts w:ascii="Times New Roman" w:eastAsia="Times New Roman" w:hAnsi="Times New Roman" w:cs="Times New Roman"/>
          <w:bCs/>
        </w:rPr>
        <w:t>Assignment 1</w:t>
      </w:r>
      <w:r w:rsidR="004B12EC">
        <w:rPr>
          <w:rFonts w:ascii="Times New Roman" w:eastAsia="Times New Roman" w:hAnsi="Times New Roman" w:cs="Times New Roman"/>
          <w:bCs/>
        </w:rPr>
        <w:t xml:space="preserve"> (Small Group</w:t>
      </w:r>
      <w:r w:rsidR="007503BC">
        <w:rPr>
          <w:rFonts w:ascii="Times New Roman" w:eastAsia="Times New Roman" w:hAnsi="Times New Roman" w:cs="Times New Roman"/>
          <w:bCs/>
        </w:rPr>
        <w:t xml:space="preserve"> &amp; Public Discourse) </w:t>
      </w:r>
      <w:r w:rsidR="007503BC">
        <w:rPr>
          <w:rFonts w:ascii="Times New Roman" w:eastAsia="Times New Roman" w:hAnsi="Times New Roman" w:cs="Times New Roman"/>
          <w:bCs/>
        </w:rPr>
        <w:tab/>
      </w:r>
      <w:r w:rsidR="007800A5">
        <w:rPr>
          <w:rFonts w:ascii="Times New Roman" w:eastAsia="Times New Roman" w:hAnsi="Times New Roman" w:cs="Times New Roman"/>
          <w:bCs/>
        </w:rPr>
        <w:t>15</w:t>
      </w:r>
      <w:r w:rsidR="00966CC5">
        <w:rPr>
          <w:rFonts w:ascii="Times New Roman" w:eastAsia="Times New Roman" w:hAnsi="Times New Roman" w:cs="Times New Roman"/>
          <w:bCs/>
        </w:rPr>
        <w:t>0</w:t>
      </w:r>
      <w:r w:rsidR="004B12EC" w:rsidRPr="004B12EC">
        <w:rPr>
          <w:rFonts w:ascii="Times New Roman" w:eastAsia="Times New Roman" w:hAnsi="Times New Roman" w:cs="Times New Roman"/>
          <w:bCs/>
        </w:rPr>
        <w:t xml:space="preserve"> points</w:t>
      </w:r>
    </w:p>
    <w:p w14:paraId="46CC3C64" w14:textId="50347993" w:rsidR="00D60CD5" w:rsidRPr="004B12EC" w:rsidRDefault="00D60CD5" w:rsidP="007E7D70">
      <w:pPr>
        <w:spacing w:after="0" w:line="240" w:lineRule="auto"/>
        <w:rPr>
          <w:rFonts w:ascii="Times New Roman" w:eastAsia="Times New Roman" w:hAnsi="Times New Roman" w:cs="Times New Roman"/>
          <w:bCs/>
        </w:rPr>
      </w:pPr>
      <w:r>
        <w:rPr>
          <w:rFonts w:ascii="Times New Roman" w:eastAsia="Times New Roman" w:hAnsi="Times New Roman" w:cs="Times New Roman"/>
          <w:bCs/>
        </w:rPr>
        <w:t>Assignment 2</w:t>
      </w:r>
      <w:r w:rsidRPr="004B12EC">
        <w:rPr>
          <w:rFonts w:ascii="Times New Roman" w:eastAsia="Times New Roman" w:hAnsi="Times New Roman" w:cs="Times New Roman"/>
          <w:bCs/>
        </w:rPr>
        <w:t xml:space="preserve"> </w:t>
      </w:r>
      <w:r>
        <w:rPr>
          <w:rFonts w:ascii="Times New Roman" w:eastAsia="Times New Roman" w:hAnsi="Times New Roman" w:cs="Times New Roman"/>
          <w:bCs/>
        </w:rPr>
        <w:t>(Art and Culture)</w:t>
      </w:r>
      <w:r>
        <w:rPr>
          <w:rFonts w:ascii="Times New Roman" w:eastAsia="Times New Roman" w:hAnsi="Times New Roman" w:cs="Times New Roman"/>
          <w:bCs/>
        </w:rPr>
        <w:tab/>
      </w:r>
      <w:r w:rsidRPr="004B12EC">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150</w:t>
      </w:r>
      <w:r w:rsidRPr="004B12EC">
        <w:rPr>
          <w:rFonts w:ascii="Times New Roman" w:eastAsia="Times New Roman" w:hAnsi="Times New Roman" w:cs="Times New Roman"/>
          <w:bCs/>
        </w:rPr>
        <w:t xml:space="preserve"> points</w:t>
      </w:r>
    </w:p>
    <w:p w14:paraId="338C1EE9" w14:textId="20BE6510" w:rsidR="0062307D" w:rsidRPr="004B12EC" w:rsidRDefault="00D60CD5" w:rsidP="007E7D70">
      <w:pPr>
        <w:spacing w:after="0" w:line="240" w:lineRule="auto"/>
        <w:rPr>
          <w:rFonts w:ascii="Times New Roman" w:eastAsia="Times New Roman" w:hAnsi="Times New Roman" w:cs="Times New Roman"/>
          <w:bCs/>
        </w:rPr>
      </w:pPr>
      <w:r>
        <w:rPr>
          <w:rFonts w:ascii="Times New Roman" w:eastAsia="Times New Roman" w:hAnsi="Times New Roman" w:cs="Times New Roman"/>
          <w:bCs/>
        </w:rPr>
        <w:t>Assignment 3</w:t>
      </w:r>
      <w:r w:rsidR="0062307D" w:rsidRPr="004B12EC">
        <w:rPr>
          <w:rFonts w:ascii="Times New Roman" w:eastAsia="Times New Roman" w:hAnsi="Times New Roman" w:cs="Times New Roman"/>
          <w:bCs/>
        </w:rPr>
        <w:t xml:space="preserve"> </w:t>
      </w:r>
      <w:r w:rsidR="004B12EC">
        <w:rPr>
          <w:rFonts w:ascii="Times New Roman" w:eastAsia="Times New Roman" w:hAnsi="Times New Roman" w:cs="Times New Roman"/>
          <w:bCs/>
        </w:rPr>
        <w:t>(Visual and Media)</w:t>
      </w:r>
      <w:r w:rsidR="004B12EC">
        <w:rPr>
          <w:rFonts w:ascii="Times New Roman" w:eastAsia="Times New Roman" w:hAnsi="Times New Roman" w:cs="Times New Roman"/>
          <w:bCs/>
        </w:rPr>
        <w:tab/>
      </w:r>
      <w:r w:rsidR="004B12EC">
        <w:rPr>
          <w:rFonts w:ascii="Times New Roman" w:eastAsia="Times New Roman" w:hAnsi="Times New Roman" w:cs="Times New Roman"/>
          <w:bCs/>
        </w:rPr>
        <w:tab/>
      </w:r>
      <w:r w:rsidR="007503BC">
        <w:rPr>
          <w:rFonts w:ascii="Times New Roman" w:eastAsia="Times New Roman" w:hAnsi="Times New Roman" w:cs="Times New Roman"/>
          <w:bCs/>
        </w:rPr>
        <w:tab/>
      </w:r>
      <w:r w:rsidR="007800A5">
        <w:rPr>
          <w:rFonts w:ascii="Times New Roman" w:eastAsia="Times New Roman" w:hAnsi="Times New Roman" w:cs="Times New Roman"/>
          <w:bCs/>
        </w:rPr>
        <w:t>15</w:t>
      </w:r>
      <w:r w:rsidR="00966CC5">
        <w:rPr>
          <w:rFonts w:ascii="Times New Roman" w:eastAsia="Times New Roman" w:hAnsi="Times New Roman" w:cs="Times New Roman"/>
          <w:bCs/>
        </w:rPr>
        <w:t>0</w:t>
      </w:r>
      <w:r w:rsidR="004B12EC" w:rsidRPr="004B12EC">
        <w:rPr>
          <w:rFonts w:ascii="Times New Roman" w:eastAsia="Times New Roman" w:hAnsi="Times New Roman" w:cs="Times New Roman"/>
          <w:bCs/>
        </w:rPr>
        <w:t xml:space="preserve"> points</w:t>
      </w:r>
    </w:p>
    <w:p w14:paraId="7D69D415" w14:textId="6F6F687A" w:rsidR="0062307D" w:rsidRPr="004B12EC" w:rsidRDefault="0062307D" w:rsidP="007E7D70">
      <w:pPr>
        <w:spacing w:after="0" w:line="240" w:lineRule="auto"/>
        <w:rPr>
          <w:rFonts w:ascii="Times New Roman" w:eastAsia="Times New Roman" w:hAnsi="Times New Roman" w:cs="Times New Roman"/>
          <w:bCs/>
        </w:rPr>
      </w:pPr>
      <w:r w:rsidRPr="004B12EC">
        <w:rPr>
          <w:rFonts w:ascii="Times New Roman" w:eastAsia="Times New Roman" w:hAnsi="Times New Roman" w:cs="Times New Roman"/>
          <w:bCs/>
        </w:rPr>
        <w:t>Midterm Exam</w:t>
      </w:r>
      <w:r w:rsidR="004B12EC">
        <w:rPr>
          <w:rFonts w:ascii="Times New Roman" w:eastAsia="Times New Roman" w:hAnsi="Times New Roman" w:cs="Times New Roman"/>
          <w:bCs/>
        </w:rPr>
        <w:tab/>
      </w:r>
      <w:r w:rsidR="007503BC">
        <w:rPr>
          <w:rFonts w:ascii="Times New Roman" w:eastAsia="Times New Roman" w:hAnsi="Times New Roman" w:cs="Times New Roman"/>
          <w:bCs/>
        </w:rPr>
        <w:t>(Human Relationships)</w:t>
      </w:r>
      <w:r w:rsidR="007503BC">
        <w:rPr>
          <w:rFonts w:ascii="Times New Roman" w:eastAsia="Times New Roman" w:hAnsi="Times New Roman" w:cs="Times New Roman"/>
          <w:bCs/>
        </w:rPr>
        <w:tab/>
      </w:r>
      <w:r w:rsidR="004B12EC">
        <w:rPr>
          <w:rFonts w:ascii="Times New Roman" w:eastAsia="Times New Roman" w:hAnsi="Times New Roman" w:cs="Times New Roman"/>
          <w:bCs/>
        </w:rPr>
        <w:tab/>
      </w:r>
      <w:r w:rsidR="007503BC">
        <w:rPr>
          <w:rFonts w:ascii="Times New Roman" w:eastAsia="Times New Roman" w:hAnsi="Times New Roman" w:cs="Times New Roman"/>
          <w:bCs/>
        </w:rPr>
        <w:tab/>
      </w:r>
      <w:r w:rsidR="007800A5">
        <w:rPr>
          <w:rFonts w:ascii="Times New Roman" w:eastAsia="Times New Roman" w:hAnsi="Times New Roman" w:cs="Times New Roman"/>
          <w:bCs/>
        </w:rPr>
        <w:t>15</w:t>
      </w:r>
      <w:r w:rsidR="00966CC5">
        <w:rPr>
          <w:rFonts w:ascii="Times New Roman" w:eastAsia="Times New Roman" w:hAnsi="Times New Roman" w:cs="Times New Roman"/>
          <w:bCs/>
        </w:rPr>
        <w:t>0</w:t>
      </w:r>
      <w:r w:rsidR="004B12EC" w:rsidRPr="004B12EC">
        <w:rPr>
          <w:rFonts w:ascii="Times New Roman" w:eastAsia="Times New Roman" w:hAnsi="Times New Roman" w:cs="Times New Roman"/>
          <w:bCs/>
        </w:rPr>
        <w:t xml:space="preserve"> points</w:t>
      </w:r>
    </w:p>
    <w:p w14:paraId="25D41809" w14:textId="31ABEFC2" w:rsidR="0062307D" w:rsidRPr="004B12EC" w:rsidRDefault="0062307D" w:rsidP="007E7D70">
      <w:pPr>
        <w:spacing w:after="0" w:line="240" w:lineRule="auto"/>
        <w:rPr>
          <w:rFonts w:ascii="Times New Roman" w:eastAsia="Times New Roman" w:hAnsi="Times New Roman" w:cs="Times New Roman"/>
          <w:bCs/>
        </w:rPr>
      </w:pPr>
      <w:r w:rsidRPr="004B12EC">
        <w:rPr>
          <w:rFonts w:ascii="Times New Roman" w:eastAsia="Times New Roman" w:hAnsi="Times New Roman" w:cs="Times New Roman"/>
          <w:bCs/>
        </w:rPr>
        <w:t>Final Project and Paper</w:t>
      </w:r>
      <w:r w:rsidR="004B12EC">
        <w:rPr>
          <w:rFonts w:ascii="Times New Roman" w:eastAsia="Times New Roman" w:hAnsi="Times New Roman" w:cs="Times New Roman"/>
          <w:bCs/>
        </w:rPr>
        <w:tab/>
      </w:r>
      <w:r w:rsidRPr="004B12EC">
        <w:rPr>
          <w:rFonts w:ascii="Times New Roman" w:eastAsia="Times New Roman" w:hAnsi="Times New Roman" w:cs="Times New Roman"/>
          <w:bCs/>
        </w:rPr>
        <w:t xml:space="preserve"> </w:t>
      </w:r>
      <w:r w:rsidR="004B12EC">
        <w:rPr>
          <w:rFonts w:ascii="Times New Roman" w:eastAsia="Times New Roman" w:hAnsi="Times New Roman" w:cs="Times New Roman"/>
          <w:bCs/>
        </w:rPr>
        <w:tab/>
      </w:r>
      <w:r w:rsidR="004B12EC">
        <w:rPr>
          <w:rFonts w:ascii="Times New Roman" w:eastAsia="Times New Roman" w:hAnsi="Times New Roman" w:cs="Times New Roman"/>
          <w:bCs/>
        </w:rPr>
        <w:tab/>
      </w:r>
      <w:r w:rsidR="004B12EC">
        <w:rPr>
          <w:rFonts w:ascii="Times New Roman" w:eastAsia="Times New Roman" w:hAnsi="Times New Roman" w:cs="Times New Roman"/>
          <w:bCs/>
        </w:rPr>
        <w:tab/>
      </w:r>
      <w:r w:rsidR="007503BC">
        <w:rPr>
          <w:rFonts w:ascii="Times New Roman" w:eastAsia="Times New Roman" w:hAnsi="Times New Roman" w:cs="Times New Roman"/>
          <w:bCs/>
        </w:rPr>
        <w:tab/>
      </w:r>
      <w:r w:rsidRPr="004B12EC">
        <w:rPr>
          <w:rFonts w:ascii="Times New Roman" w:eastAsia="Times New Roman" w:hAnsi="Times New Roman" w:cs="Times New Roman"/>
          <w:bCs/>
        </w:rPr>
        <w:t>20</w:t>
      </w:r>
      <w:r w:rsidR="00966CC5">
        <w:rPr>
          <w:rFonts w:ascii="Times New Roman" w:eastAsia="Times New Roman" w:hAnsi="Times New Roman" w:cs="Times New Roman"/>
          <w:bCs/>
        </w:rPr>
        <w:t>0</w:t>
      </w:r>
      <w:r w:rsidR="004B12EC" w:rsidRPr="004B12EC">
        <w:rPr>
          <w:rFonts w:ascii="Times New Roman" w:eastAsia="Times New Roman" w:hAnsi="Times New Roman" w:cs="Times New Roman"/>
          <w:bCs/>
        </w:rPr>
        <w:t xml:space="preserve"> points</w:t>
      </w:r>
    </w:p>
    <w:p w14:paraId="37617884" w14:textId="2E8B3AA1" w:rsidR="0062307D" w:rsidRDefault="0062307D" w:rsidP="007E7D70">
      <w:pPr>
        <w:spacing w:after="0" w:line="240" w:lineRule="auto"/>
        <w:rPr>
          <w:rFonts w:ascii="Times New Roman" w:eastAsia="Times New Roman" w:hAnsi="Times New Roman" w:cs="Times New Roman"/>
          <w:bCs/>
        </w:rPr>
      </w:pPr>
      <w:r w:rsidRPr="004B12EC">
        <w:rPr>
          <w:rFonts w:ascii="Times New Roman" w:eastAsia="Times New Roman" w:hAnsi="Times New Roman" w:cs="Times New Roman"/>
          <w:bCs/>
        </w:rPr>
        <w:t>Participation</w:t>
      </w:r>
      <w:r w:rsidR="00966CC5">
        <w:rPr>
          <w:rFonts w:ascii="Times New Roman" w:eastAsia="Times New Roman" w:hAnsi="Times New Roman" w:cs="Times New Roman"/>
          <w:bCs/>
        </w:rPr>
        <w:tab/>
      </w:r>
      <w:r w:rsidR="00966CC5">
        <w:rPr>
          <w:rFonts w:ascii="Times New Roman" w:eastAsia="Times New Roman" w:hAnsi="Times New Roman" w:cs="Times New Roman"/>
          <w:bCs/>
        </w:rPr>
        <w:tab/>
      </w:r>
      <w:r w:rsidR="00966CC5">
        <w:rPr>
          <w:rFonts w:ascii="Times New Roman" w:eastAsia="Times New Roman" w:hAnsi="Times New Roman" w:cs="Times New Roman"/>
          <w:bCs/>
        </w:rPr>
        <w:tab/>
      </w:r>
      <w:r w:rsidR="00966CC5">
        <w:rPr>
          <w:rFonts w:ascii="Times New Roman" w:eastAsia="Times New Roman" w:hAnsi="Times New Roman" w:cs="Times New Roman"/>
          <w:bCs/>
        </w:rPr>
        <w:tab/>
      </w:r>
      <w:r w:rsidR="00966CC5">
        <w:rPr>
          <w:rFonts w:ascii="Times New Roman" w:eastAsia="Times New Roman" w:hAnsi="Times New Roman" w:cs="Times New Roman"/>
          <w:bCs/>
        </w:rPr>
        <w:tab/>
      </w:r>
      <w:r w:rsidR="007800A5">
        <w:rPr>
          <w:rFonts w:ascii="Times New Roman" w:eastAsia="Times New Roman" w:hAnsi="Times New Roman" w:cs="Times New Roman"/>
          <w:bCs/>
        </w:rPr>
        <w:tab/>
        <w:t>10</w:t>
      </w:r>
      <w:r w:rsidR="00966CC5">
        <w:rPr>
          <w:rFonts w:ascii="Times New Roman" w:eastAsia="Times New Roman" w:hAnsi="Times New Roman" w:cs="Times New Roman"/>
          <w:bCs/>
        </w:rPr>
        <w:t>0</w:t>
      </w:r>
      <w:r w:rsidR="004B12EC" w:rsidRPr="004B12EC">
        <w:rPr>
          <w:rFonts w:ascii="Times New Roman" w:eastAsia="Times New Roman" w:hAnsi="Times New Roman" w:cs="Times New Roman"/>
          <w:bCs/>
        </w:rPr>
        <w:t xml:space="preserve"> points</w:t>
      </w:r>
    </w:p>
    <w:p w14:paraId="3C58213D" w14:textId="3309904D" w:rsidR="00966CC5" w:rsidRPr="004B12EC" w:rsidRDefault="007800A5" w:rsidP="007E7D70">
      <w:pPr>
        <w:spacing w:after="0" w:line="240" w:lineRule="auto"/>
        <w:rPr>
          <w:rFonts w:ascii="Times New Roman" w:eastAsia="Times New Roman" w:hAnsi="Times New Roman" w:cs="Times New Roman"/>
          <w:bCs/>
        </w:rPr>
      </w:pPr>
      <w:r>
        <w:rPr>
          <w:rFonts w:ascii="Times New Roman" w:eastAsia="Times New Roman" w:hAnsi="Times New Roman" w:cs="Times New Roman"/>
          <w:bCs/>
        </w:rPr>
        <w:t>Quizzes</w:t>
      </w:r>
      <w:r>
        <w:rPr>
          <w:rFonts w:ascii="Times New Roman" w:eastAsia="Times New Roman" w:hAnsi="Times New Roman" w:cs="Times New Roman"/>
          <w:bCs/>
        </w:rPr>
        <w:tab/>
        <w:t xml:space="preserve"> (7</w:t>
      </w:r>
      <w:r w:rsidR="00966CC5">
        <w:rPr>
          <w:rFonts w:ascii="Times New Roman" w:eastAsia="Times New Roman" w:hAnsi="Times New Roman" w:cs="Times New Roman"/>
          <w:bCs/>
        </w:rPr>
        <w:t xml:space="preserve"> @ 10 points each)</w:t>
      </w:r>
      <w:r w:rsidR="00966CC5">
        <w:rPr>
          <w:rFonts w:ascii="Times New Roman" w:eastAsia="Times New Roman" w:hAnsi="Times New Roman" w:cs="Times New Roman"/>
          <w:bCs/>
        </w:rPr>
        <w:tab/>
      </w:r>
      <w:r w:rsidR="00966CC5">
        <w:rPr>
          <w:rFonts w:ascii="Times New Roman" w:eastAsia="Times New Roman" w:hAnsi="Times New Roman" w:cs="Times New Roman"/>
          <w:bCs/>
        </w:rPr>
        <w:tab/>
      </w:r>
      <w:r w:rsidR="00966CC5">
        <w:rPr>
          <w:rFonts w:ascii="Times New Roman" w:eastAsia="Times New Roman" w:hAnsi="Times New Roman" w:cs="Times New Roman"/>
          <w:bCs/>
        </w:rPr>
        <w:tab/>
        <w:t xml:space="preserve"> </w:t>
      </w:r>
      <w:r>
        <w:rPr>
          <w:rFonts w:ascii="Times New Roman" w:eastAsia="Times New Roman" w:hAnsi="Times New Roman" w:cs="Times New Roman"/>
          <w:bCs/>
        </w:rPr>
        <w:tab/>
        <w:t xml:space="preserve">  7</w:t>
      </w:r>
      <w:r w:rsidR="00966CC5">
        <w:rPr>
          <w:rFonts w:ascii="Times New Roman" w:eastAsia="Times New Roman" w:hAnsi="Times New Roman" w:cs="Times New Roman"/>
          <w:bCs/>
        </w:rPr>
        <w:t>0 points</w:t>
      </w:r>
    </w:p>
    <w:p w14:paraId="448FAF00" w14:textId="66912C6F" w:rsidR="0062307D" w:rsidRPr="004B12EC" w:rsidRDefault="0062307D" w:rsidP="007E7D70">
      <w:pPr>
        <w:spacing w:after="0" w:line="240" w:lineRule="auto"/>
        <w:rPr>
          <w:rFonts w:ascii="Times New Roman" w:eastAsia="Times New Roman" w:hAnsi="Times New Roman" w:cs="Times New Roman"/>
          <w:bCs/>
        </w:rPr>
      </w:pPr>
      <w:r w:rsidRPr="004B12EC">
        <w:rPr>
          <w:rFonts w:ascii="Times New Roman" w:eastAsia="Times New Roman" w:hAnsi="Times New Roman" w:cs="Times New Roman"/>
          <w:bCs/>
        </w:rPr>
        <w:t>RPS</w:t>
      </w:r>
      <w:r w:rsidR="004B12EC">
        <w:rPr>
          <w:rFonts w:ascii="Times New Roman" w:eastAsia="Times New Roman" w:hAnsi="Times New Roman" w:cs="Times New Roman"/>
          <w:bCs/>
        </w:rPr>
        <w:tab/>
      </w:r>
      <w:r w:rsidR="004B12EC">
        <w:rPr>
          <w:rFonts w:ascii="Times New Roman" w:eastAsia="Times New Roman" w:hAnsi="Times New Roman" w:cs="Times New Roman"/>
          <w:bCs/>
        </w:rPr>
        <w:tab/>
      </w:r>
      <w:r w:rsidR="004B12EC">
        <w:rPr>
          <w:rFonts w:ascii="Times New Roman" w:eastAsia="Times New Roman" w:hAnsi="Times New Roman" w:cs="Times New Roman"/>
          <w:bCs/>
        </w:rPr>
        <w:tab/>
      </w:r>
      <w:r w:rsidR="004B12EC">
        <w:rPr>
          <w:rFonts w:ascii="Times New Roman" w:eastAsia="Times New Roman" w:hAnsi="Times New Roman" w:cs="Times New Roman"/>
          <w:bCs/>
        </w:rPr>
        <w:tab/>
      </w:r>
      <w:r w:rsidR="004B12EC">
        <w:rPr>
          <w:rFonts w:ascii="Times New Roman" w:eastAsia="Times New Roman" w:hAnsi="Times New Roman" w:cs="Times New Roman"/>
          <w:bCs/>
        </w:rPr>
        <w:tab/>
      </w:r>
      <w:r w:rsidR="004B12EC">
        <w:rPr>
          <w:rFonts w:ascii="Times New Roman" w:eastAsia="Times New Roman" w:hAnsi="Times New Roman" w:cs="Times New Roman"/>
          <w:bCs/>
        </w:rPr>
        <w:tab/>
        <w:t xml:space="preserve">  </w:t>
      </w:r>
      <w:r w:rsidR="007503BC">
        <w:rPr>
          <w:rFonts w:ascii="Times New Roman" w:eastAsia="Times New Roman" w:hAnsi="Times New Roman" w:cs="Times New Roman"/>
          <w:bCs/>
        </w:rPr>
        <w:tab/>
        <w:t xml:space="preserve">  </w:t>
      </w:r>
      <w:r w:rsidRPr="004B12EC">
        <w:rPr>
          <w:rFonts w:ascii="Times New Roman" w:eastAsia="Times New Roman" w:hAnsi="Times New Roman" w:cs="Times New Roman"/>
          <w:bCs/>
        </w:rPr>
        <w:t>3</w:t>
      </w:r>
      <w:r w:rsidR="00966CC5">
        <w:rPr>
          <w:rFonts w:ascii="Times New Roman" w:eastAsia="Times New Roman" w:hAnsi="Times New Roman" w:cs="Times New Roman"/>
          <w:bCs/>
        </w:rPr>
        <w:t>0</w:t>
      </w:r>
      <w:r w:rsidR="004B12EC" w:rsidRPr="004B12EC">
        <w:rPr>
          <w:rFonts w:ascii="Times New Roman" w:eastAsia="Times New Roman" w:hAnsi="Times New Roman" w:cs="Times New Roman"/>
          <w:bCs/>
        </w:rPr>
        <w:t xml:space="preserve"> points</w:t>
      </w:r>
    </w:p>
    <w:p w14:paraId="038E6051" w14:textId="77777777" w:rsidR="0062307D" w:rsidRPr="004B12EC" w:rsidRDefault="0062307D" w:rsidP="007E7D70">
      <w:pPr>
        <w:spacing w:after="0" w:line="240" w:lineRule="auto"/>
        <w:rPr>
          <w:rFonts w:ascii="Times New Roman" w:eastAsia="Times New Roman" w:hAnsi="Times New Roman" w:cs="Times New Roman"/>
          <w:b/>
          <w:bCs/>
        </w:rPr>
      </w:pPr>
    </w:p>
    <w:p w14:paraId="6695E858" w14:textId="6CF39E84" w:rsidR="007E7D70" w:rsidRPr="004B12EC" w:rsidRDefault="004B12EC" w:rsidP="004B12EC">
      <w:pPr>
        <w:spacing w:after="0" w:line="240" w:lineRule="auto"/>
        <w:ind w:left="2160" w:firstLine="720"/>
        <w:rPr>
          <w:rFonts w:ascii="Times New Roman" w:eastAsia="Times New Roman" w:hAnsi="Times New Roman" w:cs="Times New Roman"/>
          <w:bCs/>
        </w:rPr>
      </w:pPr>
      <w:r>
        <w:rPr>
          <w:rFonts w:ascii="Times New Roman" w:eastAsia="Times New Roman" w:hAnsi="Times New Roman" w:cs="Times New Roman"/>
          <w:bCs/>
          <w:i/>
        </w:rPr>
        <w:t xml:space="preserve">            </w:t>
      </w:r>
      <w:r w:rsidR="007503BC">
        <w:rPr>
          <w:rFonts w:ascii="Times New Roman" w:eastAsia="Times New Roman" w:hAnsi="Times New Roman" w:cs="Times New Roman"/>
          <w:bCs/>
          <w:i/>
        </w:rPr>
        <w:tab/>
      </w:r>
      <w:r w:rsidR="007503BC">
        <w:rPr>
          <w:rFonts w:ascii="Times New Roman" w:eastAsia="Times New Roman" w:hAnsi="Times New Roman" w:cs="Times New Roman"/>
          <w:bCs/>
          <w:i/>
        </w:rPr>
        <w:tab/>
      </w:r>
      <w:r>
        <w:rPr>
          <w:rFonts w:ascii="Times New Roman" w:eastAsia="Times New Roman" w:hAnsi="Times New Roman" w:cs="Times New Roman"/>
          <w:bCs/>
          <w:i/>
        </w:rPr>
        <w:t xml:space="preserve">  </w:t>
      </w:r>
      <w:r w:rsidRPr="004B12EC">
        <w:rPr>
          <w:rFonts w:ascii="Times New Roman" w:eastAsia="Times New Roman" w:hAnsi="Times New Roman" w:cs="Times New Roman"/>
          <w:bCs/>
        </w:rPr>
        <w:t xml:space="preserve">Total: </w:t>
      </w:r>
      <w:r w:rsidR="007800A5">
        <w:rPr>
          <w:rFonts w:ascii="Times New Roman" w:eastAsia="Times New Roman" w:hAnsi="Times New Roman" w:cs="Times New Roman"/>
          <w:bCs/>
        </w:rPr>
        <w:t>100</w:t>
      </w:r>
      <w:r w:rsidR="00966CC5">
        <w:rPr>
          <w:rFonts w:ascii="Times New Roman" w:eastAsia="Times New Roman" w:hAnsi="Times New Roman" w:cs="Times New Roman"/>
          <w:bCs/>
        </w:rPr>
        <w:t>0</w:t>
      </w:r>
      <w:r w:rsidR="0062307D" w:rsidRPr="004B12EC">
        <w:rPr>
          <w:rFonts w:ascii="Times New Roman" w:eastAsia="Times New Roman" w:hAnsi="Times New Roman" w:cs="Times New Roman"/>
          <w:bCs/>
        </w:rPr>
        <w:t xml:space="preserve"> points</w:t>
      </w:r>
      <w:r w:rsidRPr="004B12EC">
        <w:rPr>
          <w:rFonts w:ascii="Times New Roman" w:eastAsia="Times New Roman" w:hAnsi="Times New Roman" w:cs="Times New Roman"/>
          <w:bCs/>
        </w:rPr>
        <w:t xml:space="preserve"> </w:t>
      </w:r>
    </w:p>
    <w:p w14:paraId="63D2759F" w14:textId="77777777" w:rsidR="00EE01E2" w:rsidRPr="007E7D70" w:rsidRDefault="00EE01E2" w:rsidP="007E7D70">
      <w:pPr>
        <w:spacing w:after="0" w:line="240" w:lineRule="auto"/>
        <w:rPr>
          <w:rFonts w:ascii="Times New Roman" w:eastAsia="Times New Roman" w:hAnsi="Times New Roman" w:cs="Times New Roman"/>
        </w:rPr>
      </w:pPr>
    </w:p>
    <w:p w14:paraId="1FFF558E"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Extra Credit</w:t>
      </w:r>
    </w:p>
    <w:p w14:paraId="2181FD68" w14:textId="77777777" w:rsidR="007E7D70" w:rsidRPr="007E7D70" w:rsidRDefault="007E7D70" w:rsidP="007E7D70">
      <w:pPr>
        <w:spacing w:after="0" w:line="240" w:lineRule="auto"/>
        <w:rPr>
          <w:rFonts w:ascii="Times New Roman" w:eastAsia="Times New Roman" w:hAnsi="Times New Roman" w:cs="Times New Roman"/>
        </w:rPr>
      </w:pPr>
    </w:p>
    <w:p w14:paraId="12E349F0"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color w:val="000000"/>
        </w:rPr>
        <w:t xml:space="preserve">There is no extra credit offered in this course. </w:t>
      </w:r>
    </w:p>
    <w:p w14:paraId="349836C8"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color w:val="000000"/>
        </w:rPr>
        <w:tab/>
      </w:r>
    </w:p>
    <w:p w14:paraId="4E7A7225" w14:textId="340B5464" w:rsidR="007E7D70" w:rsidRPr="007E7D70" w:rsidRDefault="000F6108" w:rsidP="007E7D70">
      <w:pPr>
        <w:spacing w:after="0" w:line="240" w:lineRule="auto"/>
        <w:rPr>
          <w:rFonts w:ascii="Times New Roman" w:eastAsia="Times New Roman" w:hAnsi="Times New Roman" w:cs="Times New Roman"/>
        </w:rPr>
      </w:pPr>
      <w:r>
        <w:rPr>
          <w:rFonts w:ascii="Times New Roman" w:eastAsia="Times New Roman" w:hAnsi="Times New Roman" w:cs="Times New Roman"/>
          <w:b/>
          <w:bCs/>
          <w:color w:val="000000"/>
        </w:rPr>
        <w:t xml:space="preserve">Moodle and </w:t>
      </w:r>
      <w:r w:rsidR="007E7D70" w:rsidRPr="007E7D70">
        <w:rPr>
          <w:rFonts w:ascii="Times New Roman" w:eastAsia="Times New Roman" w:hAnsi="Times New Roman" w:cs="Times New Roman"/>
          <w:b/>
          <w:bCs/>
          <w:color w:val="000000"/>
        </w:rPr>
        <w:t xml:space="preserve">Written Work Format </w:t>
      </w:r>
    </w:p>
    <w:p w14:paraId="4A79C6F7" w14:textId="77777777" w:rsidR="007E7D70" w:rsidRPr="007E7D70" w:rsidRDefault="007E7D70" w:rsidP="007E7D70">
      <w:pPr>
        <w:spacing w:after="0" w:line="240" w:lineRule="auto"/>
        <w:rPr>
          <w:rFonts w:ascii="Times New Roman" w:eastAsia="Times New Roman" w:hAnsi="Times New Roman" w:cs="Times New Roman"/>
        </w:rPr>
      </w:pPr>
    </w:p>
    <w:p w14:paraId="78E8F74D" w14:textId="1286CFEE" w:rsidR="000F6108" w:rsidRPr="000F6108" w:rsidRDefault="000F6108" w:rsidP="007E7D70">
      <w:pPr>
        <w:spacing w:after="0" w:line="240" w:lineRule="auto"/>
        <w:rPr>
          <w:rFonts w:ascii="Times New Roman" w:eastAsiaTheme="minorEastAsia" w:hAnsi="Times New Roman" w:cs="Times New Roman"/>
        </w:rPr>
      </w:pPr>
      <w:r w:rsidRPr="000F6108">
        <w:rPr>
          <w:rFonts w:ascii="Times New Roman" w:eastAsiaTheme="minorEastAsia" w:hAnsi="Times New Roman" w:cs="Times New Roman"/>
        </w:rPr>
        <w:t xml:space="preserve">Please check Moodle on a daily basis for </w:t>
      </w:r>
      <w:r w:rsidR="00FB1CC5">
        <w:rPr>
          <w:rFonts w:ascii="Times New Roman" w:eastAsiaTheme="minorEastAsia" w:hAnsi="Times New Roman" w:cs="Times New Roman"/>
        </w:rPr>
        <w:t xml:space="preserve">announcements and assignments. </w:t>
      </w:r>
      <w:r w:rsidRPr="000F6108">
        <w:rPr>
          <w:rFonts w:ascii="Times New Roman" w:eastAsiaTheme="minorEastAsia" w:hAnsi="Times New Roman" w:cs="Times New Roman"/>
        </w:rPr>
        <w:t>Remember, your syllabus, additional lecture notes, and other in</w:t>
      </w:r>
      <w:r w:rsidR="00FB1CC5">
        <w:rPr>
          <w:rFonts w:ascii="Times New Roman" w:eastAsiaTheme="minorEastAsia" w:hAnsi="Times New Roman" w:cs="Times New Roman"/>
        </w:rPr>
        <w:t xml:space="preserve">formation will be posted here. </w:t>
      </w:r>
      <w:r w:rsidRPr="000F6108">
        <w:rPr>
          <w:rFonts w:ascii="Times New Roman" w:eastAsiaTheme="minorEastAsia" w:hAnsi="Times New Roman" w:cs="Times New Roman"/>
        </w:rPr>
        <w:t xml:space="preserve">It is your responsibility to access this information.  </w:t>
      </w:r>
    </w:p>
    <w:p w14:paraId="4F203143" w14:textId="77777777" w:rsidR="000F6108" w:rsidRDefault="000F6108" w:rsidP="007E7D70">
      <w:pPr>
        <w:spacing w:after="0" w:line="240" w:lineRule="auto"/>
        <w:rPr>
          <w:rFonts w:ascii="Times New Roman" w:eastAsia="Times New Roman" w:hAnsi="Times New Roman" w:cs="Times New Roman"/>
          <w:color w:val="000000"/>
        </w:rPr>
      </w:pPr>
    </w:p>
    <w:p w14:paraId="3CD2BD2F" w14:textId="77777777" w:rsidR="007E7D70" w:rsidRPr="007E7D70" w:rsidRDefault="007E7D70" w:rsidP="007E7D70">
      <w:pPr>
        <w:spacing w:after="0" w:line="240" w:lineRule="auto"/>
        <w:rPr>
          <w:rFonts w:ascii="Times New Roman" w:eastAsia="Times New Roman" w:hAnsi="Times New Roman" w:cs="Times New Roman"/>
          <w:color w:val="000000"/>
        </w:rPr>
      </w:pPr>
      <w:r w:rsidRPr="007E7D70">
        <w:rPr>
          <w:rFonts w:ascii="Times New Roman" w:eastAsia="Times New Roman" w:hAnsi="Times New Roman" w:cs="Times New Roman"/>
          <w:color w:val="000000"/>
        </w:rPr>
        <w:t xml:space="preserve">All written work is expected to be typed and stapled (do not use paperclips; fancy folders are unnecessary). Correct spelling, grammar, punctuation, and structure are expected. Do not use cover sheets (save a tree); instead, please provide all pertinent information in the top, left corner of the first page. All work should be double-spaced (unless otherwise indicated), and in 12 point font (Times New Roman) with normal (1 inch) margins. Do not put extra spaces between paragraphs. </w:t>
      </w:r>
    </w:p>
    <w:p w14:paraId="7BB08A8A" w14:textId="77777777" w:rsidR="007E7D70" w:rsidRPr="007E7D70" w:rsidRDefault="007E7D70" w:rsidP="007E7D70">
      <w:pPr>
        <w:spacing w:after="0" w:line="240" w:lineRule="auto"/>
        <w:rPr>
          <w:rFonts w:ascii="Times New Roman" w:eastAsia="Times New Roman" w:hAnsi="Times New Roman" w:cs="Times New Roman"/>
          <w:color w:val="000000"/>
        </w:rPr>
      </w:pPr>
    </w:p>
    <w:p w14:paraId="7CA2D07D" w14:textId="77777777" w:rsidR="006C27AE" w:rsidRDefault="006C27AE" w:rsidP="007E7D70">
      <w:pPr>
        <w:spacing w:after="0" w:line="240" w:lineRule="auto"/>
        <w:rPr>
          <w:rFonts w:ascii="Times New Roman" w:eastAsia="Times New Roman" w:hAnsi="Times New Roman" w:cs="Times New Roman"/>
          <w:b/>
          <w:color w:val="000000"/>
        </w:rPr>
      </w:pPr>
    </w:p>
    <w:p w14:paraId="3EBFC180" w14:textId="77777777" w:rsidR="007E7D70" w:rsidRPr="007E7D70" w:rsidRDefault="007E7D70" w:rsidP="007E7D70">
      <w:pPr>
        <w:spacing w:after="0" w:line="240" w:lineRule="auto"/>
        <w:rPr>
          <w:rFonts w:ascii="Times New Roman" w:eastAsia="Times New Roman" w:hAnsi="Times New Roman" w:cs="Times New Roman"/>
          <w:b/>
          <w:color w:val="000000"/>
        </w:rPr>
      </w:pPr>
      <w:r w:rsidRPr="007E7D70">
        <w:rPr>
          <w:rFonts w:ascii="Times New Roman" w:eastAsia="Times New Roman" w:hAnsi="Times New Roman" w:cs="Times New Roman"/>
          <w:b/>
          <w:color w:val="000000"/>
        </w:rPr>
        <w:t xml:space="preserve">Plagiarism </w:t>
      </w:r>
    </w:p>
    <w:p w14:paraId="5D6F1E98" w14:textId="77777777" w:rsidR="007E7D70" w:rsidRPr="007E7D70" w:rsidRDefault="007E7D70" w:rsidP="007E7D70">
      <w:pPr>
        <w:spacing w:after="0" w:line="240" w:lineRule="auto"/>
        <w:rPr>
          <w:rFonts w:ascii="Times New Roman" w:eastAsia="Times New Roman" w:hAnsi="Times New Roman" w:cs="Times New Roman"/>
          <w:b/>
          <w:color w:val="000000"/>
        </w:rPr>
      </w:pPr>
    </w:p>
    <w:p w14:paraId="0AF597EC" w14:textId="77777777" w:rsidR="007E7D70" w:rsidRPr="007E7D70" w:rsidRDefault="007E7D70" w:rsidP="007E7D70">
      <w:pPr>
        <w:spacing w:after="200"/>
        <w:jc w:val="both"/>
        <w:rPr>
          <w:rStyle w:val="Strong"/>
          <w:rFonts w:ascii="Times New Roman" w:hAnsi="Times New Roman" w:cs="Times New Roman"/>
          <w:b w:val="0"/>
          <w:bCs w:val="0"/>
        </w:rPr>
      </w:pPr>
      <w:r w:rsidRPr="007E7D70">
        <w:rPr>
          <w:rFonts w:ascii="Times New Roman" w:hAnsi="Times New Roman" w:cs="Times New Roman"/>
        </w:rPr>
        <w:t xml:space="preserve">You are to assume that all assignments in this course are individual assignments unless explicit instructions are provided for a group project. Any </w:t>
      </w:r>
      <w:proofErr w:type="gramStart"/>
      <w:r w:rsidRPr="007E7D70">
        <w:rPr>
          <w:rFonts w:ascii="Times New Roman" w:hAnsi="Times New Roman" w:cs="Times New Roman"/>
        </w:rPr>
        <w:t>student found to have turned in material not their</w:t>
      </w:r>
      <w:proofErr w:type="gramEnd"/>
      <w:r w:rsidRPr="007E7D70">
        <w:rPr>
          <w:rFonts w:ascii="Times New Roman" w:hAnsi="Times New Roman" w:cs="Times New Roman"/>
        </w:rPr>
        <w:t xml:space="preserve"> own (either downloaded from the internet or written by another student) in part or in whole will immediately be reported to the Dean of Students. The Internet has made plagiarism very easy and very tempting. Hundreds of sites offer papers, research, writing, and editing. The ease with which such material is available over the Internet does not lessen the seriousness of claiming material from the Internet as your own. See the LSU policies on plagiarism here: http://www.lib.lsu.edu/instruction/plagiarism2.html. </w:t>
      </w:r>
      <w:r w:rsidRPr="007E7D70">
        <w:rPr>
          <w:rStyle w:val="Strong"/>
          <w:rFonts w:ascii="Times New Roman" w:hAnsi="Times New Roman" w:cs="Times New Roman"/>
        </w:rPr>
        <w:t>Your paper would be considered plagiarized in part or entirely if you do any of the following:</w:t>
      </w:r>
    </w:p>
    <w:p w14:paraId="0AD1DF07" w14:textId="77777777" w:rsidR="007E7D70" w:rsidRPr="007E7D70" w:rsidRDefault="007E7D70" w:rsidP="007E7D70">
      <w:pPr>
        <w:numPr>
          <w:ilvl w:val="0"/>
          <w:numId w:val="5"/>
        </w:numPr>
        <w:spacing w:after="100" w:line="240" w:lineRule="auto"/>
        <w:jc w:val="both"/>
        <w:rPr>
          <w:rFonts w:ascii="Times New Roman" w:hAnsi="Times New Roman" w:cs="Times New Roman"/>
        </w:rPr>
      </w:pPr>
      <w:r w:rsidRPr="007E7D70">
        <w:rPr>
          <w:rFonts w:ascii="Times New Roman" w:hAnsi="Times New Roman" w:cs="Times New Roman"/>
        </w:rPr>
        <w:t xml:space="preserve">Submit a paper that was written by someone other than you. </w:t>
      </w:r>
    </w:p>
    <w:p w14:paraId="3065BC0D" w14:textId="77777777" w:rsidR="007E7D70" w:rsidRPr="007E7D70" w:rsidRDefault="007E7D70" w:rsidP="007E7D70">
      <w:pPr>
        <w:numPr>
          <w:ilvl w:val="0"/>
          <w:numId w:val="5"/>
        </w:numPr>
        <w:spacing w:after="100" w:line="240" w:lineRule="auto"/>
        <w:jc w:val="both"/>
        <w:rPr>
          <w:rFonts w:ascii="Times New Roman" w:hAnsi="Times New Roman" w:cs="Times New Roman"/>
        </w:rPr>
      </w:pPr>
      <w:r w:rsidRPr="007E7D70">
        <w:rPr>
          <w:rFonts w:ascii="Times New Roman" w:hAnsi="Times New Roman" w:cs="Times New Roman"/>
        </w:rPr>
        <w:t xml:space="preserve">Submit a paper in which you use the ideas, metaphors or reasoning style of another, but do not cite that source and/or place that source in your list of references. Simply rewording a sentence does not </w:t>
      </w:r>
      <w:proofErr w:type="gramStart"/>
      <w:r w:rsidRPr="007E7D70">
        <w:rPr>
          <w:rFonts w:ascii="Times New Roman" w:hAnsi="Times New Roman" w:cs="Times New Roman"/>
        </w:rPr>
        <w:t>make work</w:t>
      </w:r>
      <w:proofErr w:type="gramEnd"/>
      <w:r w:rsidRPr="007E7D70">
        <w:rPr>
          <w:rFonts w:ascii="Times New Roman" w:hAnsi="Times New Roman" w:cs="Times New Roman"/>
        </w:rPr>
        <w:t xml:space="preserve"> your own.</w:t>
      </w:r>
    </w:p>
    <w:p w14:paraId="49EC1484" w14:textId="77777777" w:rsidR="007E7D70" w:rsidRPr="007E7D70" w:rsidRDefault="007E7D70" w:rsidP="007E7D70">
      <w:pPr>
        <w:numPr>
          <w:ilvl w:val="0"/>
          <w:numId w:val="5"/>
        </w:numPr>
        <w:spacing w:after="100" w:line="240" w:lineRule="auto"/>
        <w:jc w:val="both"/>
        <w:rPr>
          <w:rFonts w:ascii="Times New Roman" w:hAnsi="Times New Roman" w:cs="Times New Roman"/>
        </w:rPr>
      </w:pPr>
      <w:r w:rsidRPr="007E7D70">
        <w:rPr>
          <w:rFonts w:ascii="Times New Roman" w:hAnsi="Times New Roman" w:cs="Times New Roman"/>
        </w:rPr>
        <w:t xml:space="preserve">Submit a paper in which you “cut and paste” or use the exact words of a source and you do not put the words within quotation marks, use footnotes or in-text citations, and place the source in your list of references. </w:t>
      </w:r>
    </w:p>
    <w:p w14:paraId="00DBE4F9" w14:textId="77777777" w:rsidR="007E7D70" w:rsidRPr="007E7D70" w:rsidRDefault="007E7D70" w:rsidP="007E7D70">
      <w:pPr>
        <w:spacing w:after="0" w:line="240" w:lineRule="auto"/>
        <w:rPr>
          <w:rFonts w:ascii="Times New Roman" w:eastAsia="Times New Roman" w:hAnsi="Times New Roman" w:cs="Times New Roman"/>
        </w:rPr>
      </w:pPr>
    </w:p>
    <w:p w14:paraId="0EEBCFD8"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 xml:space="preserve">Due Dates/ Late Work Policy </w:t>
      </w:r>
    </w:p>
    <w:p w14:paraId="07914B78" w14:textId="77777777" w:rsidR="007E7D70" w:rsidRPr="007E7D70" w:rsidRDefault="007E7D70" w:rsidP="007E7D70">
      <w:pPr>
        <w:spacing w:after="0" w:line="240" w:lineRule="auto"/>
        <w:rPr>
          <w:rFonts w:ascii="Times New Roman" w:eastAsia="Times New Roman" w:hAnsi="Times New Roman" w:cs="Times New Roman"/>
        </w:rPr>
      </w:pPr>
    </w:p>
    <w:p w14:paraId="6C08E9D5" w14:textId="77777777" w:rsidR="007E7D70" w:rsidRDefault="007E7D70" w:rsidP="007E7D70">
      <w:pPr>
        <w:spacing w:after="0" w:line="240" w:lineRule="auto"/>
        <w:rPr>
          <w:rFonts w:ascii="Times New Roman" w:eastAsia="Times New Roman" w:hAnsi="Times New Roman" w:cs="Times New Roman"/>
          <w:color w:val="000000"/>
        </w:rPr>
      </w:pPr>
      <w:r w:rsidRPr="007E7D70">
        <w:rPr>
          <w:rFonts w:ascii="Times New Roman" w:eastAsia="Times New Roman" w:hAnsi="Times New Roman" w:cs="Times New Roman"/>
          <w:color w:val="000000"/>
        </w:rPr>
        <w:t xml:space="preserve">Papers, speeches, assignments and tests should be turned in at the beginning of the class period on the day they are due. Work not handed in at the beginning of class will be considered a day late. Late work will receive 10% (or one letter grade) reductions for each day handed in past the deadline. You may "stop the clock" if you discuss the late assignment with me prior to when it is due. If something beyond your control occurs, please contact me as soon as possible to explain why an assignment will be late. You may email me (smithmbd@uni.edu) or phone me (515-669-7574). You may request to "stop the clock" be emailing a request that contains the following: a) the new due date, b) the reason for the need to stop the clock, and c) what you believe to be an appropriate penalty for the late assignment. </w:t>
      </w:r>
    </w:p>
    <w:p w14:paraId="1BF751F8" w14:textId="77777777" w:rsidR="00EE01E2" w:rsidRPr="007E7D70" w:rsidRDefault="00EE01E2" w:rsidP="007E7D70">
      <w:pPr>
        <w:spacing w:after="0" w:line="240" w:lineRule="auto"/>
        <w:rPr>
          <w:rFonts w:ascii="Times New Roman" w:eastAsia="Times New Roman" w:hAnsi="Times New Roman" w:cs="Times New Roman"/>
        </w:rPr>
      </w:pPr>
    </w:p>
    <w:p w14:paraId="2CFF9185"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 xml:space="preserve">Style </w:t>
      </w:r>
    </w:p>
    <w:p w14:paraId="637E6438" w14:textId="77777777" w:rsidR="007E7D70" w:rsidRPr="007E7D70" w:rsidRDefault="007E7D70" w:rsidP="007E7D70">
      <w:pPr>
        <w:spacing w:after="0" w:line="240" w:lineRule="auto"/>
        <w:rPr>
          <w:rFonts w:ascii="Times New Roman" w:eastAsia="Times New Roman" w:hAnsi="Times New Roman" w:cs="Times New Roman"/>
        </w:rPr>
      </w:pPr>
    </w:p>
    <w:p w14:paraId="02D7AE6F" w14:textId="6D99A1BC"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color w:val="000000"/>
        </w:rPr>
        <w:t>Use either MLA o</w:t>
      </w:r>
      <w:r w:rsidR="00FB1CC5">
        <w:rPr>
          <w:rFonts w:ascii="Times New Roman" w:eastAsia="Times New Roman" w:hAnsi="Times New Roman" w:cs="Times New Roman"/>
          <w:color w:val="000000"/>
        </w:rPr>
        <w:t>r APA citation format on all presentations</w:t>
      </w:r>
      <w:r w:rsidRPr="007E7D70">
        <w:rPr>
          <w:rFonts w:ascii="Times New Roman" w:eastAsia="Times New Roman" w:hAnsi="Times New Roman" w:cs="Times New Roman"/>
          <w:color w:val="000000"/>
        </w:rPr>
        <w:t xml:space="preserve"> and papers. Buy a copy of the most recent style manual to see format suggestions. </w:t>
      </w:r>
    </w:p>
    <w:p w14:paraId="274B95FE" w14:textId="77777777" w:rsidR="007E7D70" w:rsidRPr="007E7D70" w:rsidRDefault="007E7D70" w:rsidP="007E7D70">
      <w:pPr>
        <w:spacing w:after="0" w:line="240" w:lineRule="auto"/>
        <w:rPr>
          <w:rFonts w:ascii="Times New Roman" w:eastAsia="Times New Roman" w:hAnsi="Times New Roman" w:cs="Times New Roman"/>
        </w:rPr>
      </w:pPr>
    </w:p>
    <w:p w14:paraId="19C5F790"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 xml:space="preserve">Grade Appeals </w:t>
      </w:r>
    </w:p>
    <w:p w14:paraId="5AB701F6" w14:textId="77777777" w:rsidR="007E7D70" w:rsidRPr="007E7D70" w:rsidRDefault="007E7D70" w:rsidP="007E7D70">
      <w:pPr>
        <w:spacing w:after="0" w:line="240" w:lineRule="auto"/>
        <w:rPr>
          <w:rFonts w:ascii="Times New Roman" w:eastAsia="Times New Roman" w:hAnsi="Times New Roman" w:cs="Times New Roman"/>
        </w:rPr>
      </w:pPr>
    </w:p>
    <w:p w14:paraId="39D3327A"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color w:val="000000"/>
        </w:rPr>
        <w:t xml:space="preserve">You are welcome to seek a grade change on any assignment or test if you believe is graded incorrectly. To do so, you will need to submit your appeal in writing during the class period immediately following the return of the graded assignment. In the appeal, you will need to do the following: </w:t>
      </w:r>
    </w:p>
    <w:p w14:paraId="764452AD"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color w:val="000000"/>
        </w:rPr>
        <w:tab/>
        <w:t xml:space="preserve">a. Identify which assignment or test question you are appealing. </w:t>
      </w:r>
    </w:p>
    <w:p w14:paraId="3624A751" w14:textId="77777777" w:rsidR="007E7D70" w:rsidRPr="007E7D70" w:rsidRDefault="007E7D70" w:rsidP="007E7D70">
      <w:pPr>
        <w:spacing w:after="0" w:line="240" w:lineRule="auto"/>
        <w:ind w:left="720"/>
        <w:rPr>
          <w:rFonts w:ascii="Times New Roman" w:eastAsia="Times New Roman" w:hAnsi="Times New Roman" w:cs="Times New Roman"/>
        </w:rPr>
      </w:pPr>
      <w:r w:rsidRPr="007E7D70">
        <w:rPr>
          <w:rFonts w:ascii="Times New Roman" w:eastAsia="Times New Roman" w:hAnsi="Times New Roman" w:cs="Times New Roman"/>
          <w:color w:val="000000"/>
        </w:rPr>
        <w:t xml:space="preserve">b. Justify why your answer or performance was correct. In this section, you </w:t>
      </w:r>
      <w:proofErr w:type="gramStart"/>
      <w:r w:rsidRPr="007E7D70">
        <w:rPr>
          <w:rFonts w:ascii="Times New Roman" w:eastAsia="Times New Roman" w:hAnsi="Times New Roman" w:cs="Times New Roman"/>
          <w:color w:val="000000"/>
        </w:rPr>
        <w:t xml:space="preserve">are </w:t>
      </w:r>
      <w:r w:rsidRPr="007E7D70">
        <w:rPr>
          <w:rFonts w:ascii="Times New Roman" w:eastAsia="Times New Roman" w:hAnsi="Times New Roman" w:cs="Times New Roman"/>
        </w:rPr>
        <w:t xml:space="preserve"> </w:t>
      </w:r>
      <w:r w:rsidRPr="007E7D70">
        <w:rPr>
          <w:rFonts w:ascii="Times New Roman" w:eastAsia="Times New Roman" w:hAnsi="Times New Roman" w:cs="Times New Roman"/>
          <w:color w:val="000000"/>
        </w:rPr>
        <w:t>expected</w:t>
      </w:r>
      <w:proofErr w:type="gramEnd"/>
      <w:r w:rsidRPr="007E7D70">
        <w:rPr>
          <w:rFonts w:ascii="Times New Roman" w:eastAsia="Times New Roman" w:hAnsi="Times New Roman" w:cs="Times New Roman"/>
          <w:color w:val="000000"/>
        </w:rPr>
        <w:t xml:space="preserve"> to cite course readings, lecture notes, and/or assignment descriptions. In other</w:t>
      </w:r>
      <w:r w:rsidRPr="007E7D70">
        <w:rPr>
          <w:rFonts w:ascii="Times New Roman" w:eastAsia="Times New Roman" w:hAnsi="Times New Roman" w:cs="Times New Roman"/>
        </w:rPr>
        <w:t xml:space="preserve"> </w:t>
      </w:r>
      <w:r w:rsidRPr="007E7D70">
        <w:rPr>
          <w:rFonts w:ascii="Times New Roman" w:eastAsia="Times New Roman" w:hAnsi="Times New Roman" w:cs="Times New Roman"/>
          <w:color w:val="000000"/>
        </w:rPr>
        <w:t xml:space="preserve">words, make a case for why your answer is correct. </w:t>
      </w:r>
    </w:p>
    <w:p w14:paraId="6BC12D1F" w14:textId="77777777" w:rsidR="006C27AE" w:rsidRDefault="007E7D70" w:rsidP="006C27AE">
      <w:pPr>
        <w:spacing w:after="0" w:line="240" w:lineRule="auto"/>
        <w:ind w:left="720"/>
        <w:rPr>
          <w:rFonts w:ascii="Times New Roman" w:eastAsia="Times New Roman" w:hAnsi="Times New Roman" w:cs="Times New Roman"/>
        </w:rPr>
      </w:pPr>
      <w:r w:rsidRPr="007E7D70">
        <w:rPr>
          <w:rFonts w:ascii="Times New Roman" w:eastAsia="Times New Roman" w:hAnsi="Times New Roman" w:cs="Times New Roman"/>
          <w:color w:val="000000"/>
        </w:rPr>
        <w:t xml:space="preserve">c. If you are seeking partial credit, then quantify what amount of grade change you think is warranted. </w:t>
      </w:r>
    </w:p>
    <w:p w14:paraId="494A962A" w14:textId="6CECE8CF" w:rsidR="007E7D70" w:rsidRPr="007E7D70" w:rsidRDefault="007E7D70" w:rsidP="006C27AE">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Grading Criteria and Scale</w:t>
      </w:r>
    </w:p>
    <w:p w14:paraId="4D6FA006" w14:textId="77777777" w:rsidR="007E7D70" w:rsidRPr="007E7D70" w:rsidRDefault="007E7D70" w:rsidP="007E7D70">
      <w:pPr>
        <w:spacing w:after="0" w:line="240" w:lineRule="auto"/>
        <w:rPr>
          <w:rFonts w:ascii="Times New Roman" w:eastAsia="Times New Roman" w:hAnsi="Times New Roman" w:cs="Times New Roman"/>
        </w:rPr>
      </w:pPr>
    </w:p>
    <w:p w14:paraId="4E5AED0E" w14:textId="77777777" w:rsidR="007E7D70" w:rsidRPr="007E7D70" w:rsidRDefault="007E7D70" w:rsidP="007E7D70">
      <w:pPr>
        <w:spacing w:after="0" w:line="240" w:lineRule="auto"/>
        <w:rPr>
          <w:rFonts w:ascii="Times New Roman" w:eastAsia="Times New Roman" w:hAnsi="Times New Roman" w:cs="Times New Roman"/>
          <w:color w:val="000000"/>
        </w:rPr>
      </w:pPr>
      <w:r w:rsidRPr="007E7D70">
        <w:rPr>
          <w:rFonts w:ascii="Times New Roman" w:eastAsia="Times New Roman" w:hAnsi="Times New Roman" w:cs="Times New Roman"/>
          <w:b/>
          <w:bCs/>
          <w:color w:val="000000"/>
        </w:rPr>
        <w:t>A</w:t>
      </w:r>
      <w:proofErr w:type="gramStart"/>
      <w:r w:rsidRPr="007E7D70">
        <w:rPr>
          <w:rFonts w:ascii="Times New Roman" w:eastAsia="Times New Roman" w:hAnsi="Times New Roman" w:cs="Times New Roman"/>
          <w:b/>
          <w:bCs/>
          <w:color w:val="000000"/>
        </w:rPr>
        <w:t>+   </w:t>
      </w:r>
      <w:r w:rsidRPr="007E7D70">
        <w:rPr>
          <w:rFonts w:ascii="Times New Roman" w:eastAsia="Times New Roman" w:hAnsi="Times New Roman" w:cs="Times New Roman"/>
          <w:color w:val="000000"/>
        </w:rPr>
        <w:t>100</w:t>
      </w:r>
      <w:proofErr w:type="gramEnd"/>
      <w:r w:rsidRPr="007E7D70">
        <w:rPr>
          <w:rFonts w:ascii="Times New Roman" w:eastAsia="Times New Roman" w:hAnsi="Times New Roman" w:cs="Times New Roman"/>
          <w:color w:val="000000"/>
        </w:rPr>
        <w:t>-97%</w:t>
      </w:r>
    </w:p>
    <w:p w14:paraId="11451AFD" w14:textId="07108466"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color w:val="000000"/>
        </w:rPr>
        <w:t>A</w:t>
      </w:r>
      <w:r w:rsidRPr="007E7D70">
        <w:rPr>
          <w:rFonts w:ascii="Times New Roman" w:eastAsia="Times New Roman" w:hAnsi="Times New Roman" w:cs="Times New Roman"/>
          <w:color w:val="000000"/>
        </w:rPr>
        <w:t xml:space="preserve"> </w:t>
      </w:r>
      <w:r w:rsidRPr="007E7D70">
        <w:rPr>
          <w:rFonts w:ascii="Times New Roman" w:eastAsia="Times New Roman" w:hAnsi="Times New Roman" w:cs="Times New Roman"/>
          <w:b/>
          <w:bCs/>
          <w:color w:val="000000"/>
        </w:rPr>
        <w:t xml:space="preserve">  </w:t>
      </w:r>
      <w:r w:rsidRPr="007E7D70">
        <w:rPr>
          <w:rFonts w:ascii="Times New Roman" w:eastAsia="Times New Roman" w:hAnsi="Times New Roman" w:cs="Times New Roman"/>
          <w:bCs/>
          <w:color w:val="000000"/>
        </w:rPr>
        <w:t>96.9-93.0%</w:t>
      </w:r>
      <w:r w:rsidRPr="007E7D70">
        <w:rPr>
          <w:rFonts w:ascii="Times New Roman" w:eastAsia="Times New Roman" w:hAnsi="Times New Roman" w:cs="Times New Roman"/>
          <w:b/>
          <w:bCs/>
          <w:color w:val="000000"/>
        </w:rPr>
        <w:tab/>
      </w:r>
      <w:r w:rsidR="003511E6">
        <w:rPr>
          <w:rFonts w:ascii="Times New Roman" w:eastAsia="Times New Roman" w:hAnsi="Times New Roman" w:cs="Times New Roman"/>
          <w:b/>
          <w:bCs/>
          <w:color w:val="000000"/>
        </w:rPr>
        <w:t xml:space="preserve">             </w:t>
      </w:r>
      <w:r w:rsidRPr="007E7D70">
        <w:rPr>
          <w:rFonts w:ascii="Times New Roman" w:eastAsia="Times New Roman" w:hAnsi="Times New Roman" w:cs="Times New Roman"/>
          <w:b/>
          <w:bCs/>
          <w:color w:val="000000"/>
        </w:rPr>
        <w:t>B-  </w:t>
      </w:r>
      <w:r w:rsidRPr="007E7D70">
        <w:rPr>
          <w:rFonts w:ascii="Times New Roman" w:eastAsia="Times New Roman" w:hAnsi="Times New Roman" w:cs="Times New Roman"/>
          <w:color w:val="000000"/>
        </w:rPr>
        <w:t>82.9-80%</w:t>
      </w:r>
      <w:r w:rsidRPr="007E7D70">
        <w:rPr>
          <w:rFonts w:ascii="Times New Roman" w:eastAsia="Times New Roman" w:hAnsi="Times New Roman" w:cs="Times New Roman"/>
          <w:b/>
          <w:bCs/>
          <w:color w:val="000000"/>
        </w:rPr>
        <w:t xml:space="preserve"> </w:t>
      </w:r>
      <w:r w:rsidRPr="007E7D70">
        <w:rPr>
          <w:rFonts w:ascii="Times New Roman" w:eastAsia="Times New Roman" w:hAnsi="Times New Roman" w:cs="Times New Roman"/>
          <w:b/>
          <w:bCs/>
          <w:color w:val="000000"/>
        </w:rPr>
        <w:tab/>
      </w:r>
      <w:r w:rsidRPr="007E7D70">
        <w:rPr>
          <w:rFonts w:ascii="Times New Roman" w:eastAsia="Times New Roman" w:hAnsi="Times New Roman" w:cs="Times New Roman"/>
          <w:b/>
          <w:bCs/>
          <w:color w:val="000000"/>
        </w:rPr>
        <w:tab/>
        <w:t xml:space="preserve">D+ </w:t>
      </w:r>
      <w:r w:rsidRPr="007E7D70">
        <w:rPr>
          <w:rFonts w:ascii="Times New Roman" w:eastAsia="Times New Roman" w:hAnsi="Times New Roman" w:cs="Times New Roman"/>
          <w:color w:val="000000"/>
        </w:rPr>
        <w:t>69.9-67%</w:t>
      </w:r>
    </w:p>
    <w:p w14:paraId="23291AC7"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A-  </w:t>
      </w:r>
      <w:r w:rsidRPr="007E7D70">
        <w:rPr>
          <w:rFonts w:ascii="Times New Roman" w:eastAsia="Times New Roman" w:hAnsi="Times New Roman" w:cs="Times New Roman"/>
          <w:color w:val="000000"/>
        </w:rPr>
        <w:t>92.9-90%</w:t>
      </w:r>
      <w:r w:rsidRPr="007E7D70">
        <w:rPr>
          <w:rFonts w:ascii="Times New Roman" w:eastAsia="Times New Roman" w:hAnsi="Times New Roman" w:cs="Times New Roman"/>
          <w:b/>
          <w:bCs/>
          <w:color w:val="000000"/>
        </w:rPr>
        <w:t xml:space="preserve"> </w:t>
      </w:r>
      <w:r w:rsidRPr="007E7D70">
        <w:rPr>
          <w:rFonts w:ascii="Times New Roman" w:eastAsia="Times New Roman" w:hAnsi="Times New Roman" w:cs="Times New Roman"/>
          <w:b/>
          <w:bCs/>
          <w:color w:val="000000"/>
        </w:rPr>
        <w:tab/>
      </w:r>
      <w:r w:rsidRPr="007E7D70">
        <w:rPr>
          <w:rFonts w:ascii="Times New Roman" w:eastAsia="Times New Roman" w:hAnsi="Times New Roman" w:cs="Times New Roman"/>
          <w:b/>
          <w:bCs/>
          <w:color w:val="000000"/>
        </w:rPr>
        <w:tab/>
        <w:t xml:space="preserve">C+ </w:t>
      </w:r>
      <w:r w:rsidRPr="007E7D70">
        <w:rPr>
          <w:rFonts w:ascii="Times New Roman" w:eastAsia="Times New Roman" w:hAnsi="Times New Roman" w:cs="Times New Roman"/>
          <w:color w:val="000000"/>
        </w:rPr>
        <w:t>79.9-77%</w:t>
      </w:r>
      <w:r w:rsidRPr="007E7D70">
        <w:rPr>
          <w:rFonts w:ascii="Times New Roman" w:eastAsia="Times New Roman" w:hAnsi="Times New Roman" w:cs="Times New Roman"/>
          <w:b/>
          <w:bCs/>
          <w:color w:val="000000"/>
        </w:rPr>
        <w:t xml:space="preserve"> </w:t>
      </w:r>
      <w:r w:rsidRPr="007E7D70">
        <w:rPr>
          <w:rFonts w:ascii="Times New Roman" w:eastAsia="Times New Roman" w:hAnsi="Times New Roman" w:cs="Times New Roman"/>
          <w:b/>
          <w:bCs/>
          <w:color w:val="000000"/>
        </w:rPr>
        <w:tab/>
      </w:r>
      <w:r w:rsidRPr="007E7D70">
        <w:rPr>
          <w:rFonts w:ascii="Times New Roman" w:eastAsia="Times New Roman" w:hAnsi="Times New Roman" w:cs="Times New Roman"/>
          <w:b/>
          <w:bCs/>
          <w:color w:val="000000"/>
        </w:rPr>
        <w:tab/>
        <w:t>D   </w:t>
      </w:r>
      <w:r w:rsidRPr="007E7D70">
        <w:rPr>
          <w:rFonts w:ascii="Times New Roman" w:eastAsia="Times New Roman" w:hAnsi="Times New Roman" w:cs="Times New Roman"/>
          <w:color w:val="000000"/>
        </w:rPr>
        <w:t>66.9-63%</w:t>
      </w:r>
    </w:p>
    <w:p w14:paraId="7AF506FA"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 xml:space="preserve">B+ </w:t>
      </w:r>
      <w:r w:rsidRPr="007E7D70">
        <w:rPr>
          <w:rFonts w:ascii="Times New Roman" w:eastAsia="Times New Roman" w:hAnsi="Times New Roman" w:cs="Times New Roman"/>
          <w:color w:val="000000"/>
        </w:rPr>
        <w:t>89.9-87%</w:t>
      </w:r>
      <w:r w:rsidRPr="007E7D70">
        <w:rPr>
          <w:rFonts w:ascii="Times New Roman" w:eastAsia="Times New Roman" w:hAnsi="Times New Roman" w:cs="Times New Roman"/>
          <w:b/>
          <w:bCs/>
          <w:color w:val="000000"/>
        </w:rPr>
        <w:t xml:space="preserve"> </w:t>
      </w:r>
      <w:r w:rsidRPr="007E7D70">
        <w:rPr>
          <w:rFonts w:ascii="Times New Roman" w:eastAsia="Times New Roman" w:hAnsi="Times New Roman" w:cs="Times New Roman"/>
          <w:b/>
          <w:bCs/>
          <w:color w:val="000000"/>
        </w:rPr>
        <w:tab/>
      </w:r>
      <w:r w:rsidRPr="007E7D70">
        <w:rPr>
          <w:rFonts w:ascii="Times New Roman" w:eastAsia="Times New Roman" w:hAnsi="Times New Roman" w:cs="Times New Roman"/>
          <w:b/>
          <w:bCs/>
          <w:color w:val="000000"/>
        </w:rPr>
        <w:tab/>
        <w:t>C   </w:t>
      </w:r>
      <w:r w:rsidRPr="007E7D70">
        <w:rPr>
          <w:rFonts w:ascii="Times New Roman" w:eastAsia="Times New Roman" w:hAnsi="Times New Roman" w:cs="Times New Roman"/>
          <w:color w:val="000000"/>
        </w:rPr>
        <w:t>76.9-73%</w:t>
      </w:r>
      <w:r w:rsidRPr="007E7D70">
        <w:rPr>
          <w:rFonts w:ascii="Times New Roman" w:eastAsia="Times New Roman" w:hAnsi="Times New Roman" w:cs="Times New Roman"/>
          <w:b/>
          <w:bCs/>
          <w:color w:val="000000"/>
        </w:rPr>
        <w:t xml:space="preserve"> </w:t>
      </w:r>
      <w:r w:rsidRPr="007E7D70">
        <w:rPr>
          <w:rFonts w:ascii="Times New Roman" w:eastAsia="Times New Roman" w:hAnsi="Times New Roman" w:cs="Times New Roman"/>
          <w:b/>
          <w:bCs/>
          <w:color w:val="000000"/>
        </w:rPr>
        <w:tab/>
      </w:r>
      <w:r w:rsidRPr="007E7D70">
        <w:rPr>
          <w:rFonts w:ascii="Times New Roman" w:eastAsia="Times New Roman" w:hAnsi="Times New Roman" w:cs="Times New Roman"/>
          <w:b/>
          <w:bCs/>
          <w:color w:val="000000"/>
        </w:rPr>
        <w:tab/>
        <w:t>D-  </w:t>
      </w:r>
      <w:r w:rsidRPr="007E7D70">
        <w:rPr>
          <w:rFonts w:ascii="Times New Roman" w:eastAsia="Times New Roman" w:hAnsi="Times New Roman" w:cs="Times New Roman"/>
          <w:color w:val="000000"/>
        </w:rPr>
        <w:t>62.9-60%</w:t>
      </w:r>
    </w:p>
    <w:p w14:paraId="251997FD"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B   </w:t>
      </w:r>
      <w:r w:rsidRPr="007E7D70">
        <w:rPr>
          <w:rFonts w:ascii="Times New Roman" w:eastAsia="Times New Roman" w:hAnsi="Times New Roman" w:cs="Times New Roman"/>
          <w:color w:val="000000"/>
        </w:rPr>
        <w:t>86.9-83%</w:t>
      </w:r>
      <w:r w:rsidRPr="007E7D70">
        <w:rPr>
          <w:rFonts w:ascii="Times New Roman" w:eastAsia="Times New Roman" w:hAnsi="Times New Roman" w:cs="Times New Roman"/>
          <w:b/>
          <w:bCs/>
          <w:color w:val="000000"/>
        </w:rPr>
        <w:t xml:space="preserve"> </w:t>
      </w:r>
      <w:r w:rsidRPr="007E7D70">
        <w:rPr>
          <w:rFonts w:ascii="Times New Roman" w:eastAsia="Times New Roman" w:hAnsi="Times New Roman" w:cs="Times New Roman"/>
          <w:b/>
          <w:bCs/>
          <w:color w:val="000000"/>
        </w:rPr>
        <w:tab/>
      </w:r>
      <w:r w:rsidRPr="007E7D70">
        <w:rPr>
          <w:rFonts w:ascii="Times New Roman" w:eastAsia="Times New Roman" w:hAnsi="Times New Roman" w:cs="Times New Roman"/>
          <w:b/>
          <w:bCs/>
          <w:color w:val="000000"/>
        </w:rPr>
        <w:tab/>
        <w:t>C-  </w:t>
      </w:r>
      <w:r w:rsidRPr="007E7D70">
        <w:rPr>
          <w:rFonts w:ascii="Times New Roman" w:eastAsia="Times New Roman" w:hAnsi="Times New Roman" w:cs="Times New Roman"/>
          <w:color w:val="000000"/>
        </w:rPr>
        <w:t>72.9-70%</w:t>
      </w:r>
      <w:r w:rsidRPr="007E7D70">
        <w:rPr>
          <w:rFonts w:ascii="Times New Roman" w:eastAsia="Times New Roman" w:hAnsi="Times New Roman" w:cs="Times New Roman"/>
          <w:b/>
          <w:bCs/>
          <w:color w:val="000000"/>
        </w:rPr>
        <w:t xml:space="preserve"> </w:t>
      </w:r>
      <w:r w:rsidRPr="007E7D70">
        <w:rPr>
          <w:rFonts w:ascii="Times New Roman" w:eastAsia="Times New Roman" w:hAnsi="Times New Roman" w:cs="Times New Roman"/>
          <w:b/>
          <w:bCs/>
          <w:color w:val="000000"/>
        </w:rPr>
        <w:tab/>
      </w:r>
      <w:r w:rsidRPr="007E7D70">
        <w:rPr>
          <w:rFonts w:ascii="Times New Roman" w:eastAsia="Times New Roman" w:hAnsi="Times New Roman" w:cs="Times New Roman"/>
          <w:b/>
          <w:bCs/>
          <w:color w:val="000000"/>
        </w:rPr>
        <w:tab/>
        <w:t>F    </w:t>
      </w:r>
      <w:r w:rsidRPr="007E7D70">
        <w:rPr>
          <w:rFonts w:ascii="Times New Roman" w:eastAsia="Times New Roman" w:hAnsi="Times New Roman" w:cs="Times New Roman"/>
          <w:color w:val="000000"/>
        </w:rPr>
        <w:t>below 60%</w:t>
      </w:r>
    </w:p>
    <w:p w14:paraId="61E87F6D" w14:textId="77777777" w:rsidR="007E7D70" w:rsidRPr="007E7D70" w:rsidRDefault="007E7D70" w:rsidP="007E7D70">
      <w:pPr>
        <w:spacing w:after="0" w:line="240" w:lineRule="auto"/>
        <w:rPr>
          <w:rFonts w:ascii="Times New Roman" w:eastAsia="Times New Roman" w:hAnsi="Times New Roman" w:cs="Times New Roman"/>
        </w:rPr>
      </w:pPr>
    </w:p>
    <w:p w14:paraId="2F6D737B"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“A”</w:t>
      </w:r>
      <w:r w:rsidRPr="007E7D70">
        <w:rPr>
          <w:rFonts w:ascii="Times New Roman" w:eastAsia="Times New Roman" w:hAnsi="Times New Roman" w:cs="Times New Roman"/>
          <w:color w:val="000000"/>
        </w:rPr>
        <w:t xml:space="preserve"> does </w:t>
      </w:r>
      <w:r w:rsidRPr="007E7D70">
        <w:rPr>
          <w:rFonts w:ascii="Times New Roman" w:eastAsia="Times New Roman" w:hAnsi="Times New Roman" w:cs="Times New Roman"/>
          <w:b/>
          <w:bCs/>
          <w:color w:val="000000"/>
        </w:rPr>
        <w:t>NOT</w:t>
      </w:r>
      <w:r w:rsidRPr="007E7D70">
        <w:rPr>
          <w:rFonts w:ascii="Times New Roman" w:eastAsia="Times New Roman" w:hAnsi="Times New Roman" w:cs="Times New Roman"/>
          <w:color w:val="000000"/>
        </w:rPr>
        <w:t xml:space="preserve"> mean you have simply successfully completed all assignments. It means you have been consistent and have </w:t>
      </w:r>
      <w:r w:rsidRPr="007E7D70">
        <w:rPr>
          <w:rFonts w:ascii="Times New Roman" w:eastAsia="Times New Roman" w:hAnsi="Times New Roman" w:cs="Times New Roman"/>
          <w:b/>
          <w:bCs/>
          <w:color w:val="000000"/>
        </w:rPr>
        <w:t xml:space="preserve">excelled </w:t>
      </w:r>
      <w:r w:rsidRPr="007E7D70">
        <w:rPr>
          <w:rFonts w:ascii="Times New Roman" w:eastAsia="Times New Roman" w:hAnsi="Times New Roman" w:cs="Times New Roman"/>
          <w:color w:val="000000"/>
        </w:rPr>
        <w:t xml:space="preserve">in performances and written work. An “A” student makes me say “Wow!” on a regular basis. </w:t>
      </w:r>
    </w:p>
    <w:p w14:paraId="14F40B54" w14:textId="77777777" w:rsidR="007E7D70" w:rsidRPr="007E7D70" w:rsidRDefault="007E7D70" w:rsidP="007E7D70">
      <w:pPr>
        <w:spacing w:after="0" w:line="240" w:lineRule="auto"/>
        <w:rPr>
          <w:rFonts w:ascii="Times New Roman" w:eastAsia="Times New Roman" w:hAnsi="Times New Roman" w:cs="Times New Roman"/>
        </w:rPr>
      </w:pPr>
    </w:p>
    <w:p w14:paraId="71636097"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 xml:space="preserve">“B” </w:t>
      </w:r>
      <w:r w:rsidRPr="007E7D70">
        <w:rPr>
          <w:rFonts w:ascii="Times New Roman" w:eastAsia="Times New Roman" w:hAnsi="Times New Roman" w:cs="Times New Roman"/>
          <w:color w:val="000000"/>
        </w:rPr>
        <w:t xml:space="preserve">means you have completed all assignments </w:t>
      </w:r>
      <w:r w:rsidRPr="007E7D70">
        <w:rPr>
          <w:rFonts w:ascii="Times New Roman" w:eastAsia="Times New Roman" w:hAnsi="Times New Roman" w:cs="Times New Roman"/>
          <w:b/>
          <w:bCs/>
          <w:color w:val="000000"/>
        </w:rPr>
        <w:t>and have gone the extra step beyond</w:t>
      </w:r>
      <w:r w:rsidRPr="007E7D70">
        <w:rPr>
          <w:rFonts w:ascii="Times New Roman" w:eastAsia="Times New Roman" w:hAnsi="Times New Roman" w:cs="Times New Roman"/>
          <w:color w:val="000000"/>
        </w:rPr>
        <w:t xml:space="preserve">. A “B” indicates you have thoroughly prepared, followed the assignment requirements, and made the audience/reader interested in your work. </w:t>
      </w:r>
    </w:p>
    <w:p w14:paraId="0C7D8136" w14:textId="77777777" w:rsidR="007E7D70" w:rsidRPr="007E7D70" w:rsidRDefault="007E7D70" w:rsidP="007E7D70">
      <w:pPr>
        <w:spacing w:after="0" w:line="240" w:lineRule="auto"/>
        <w:rPr>
          <w:rFonts w:ascii="Times New Roman" w:eastAsia="Times New Roman" w:hAnsi="Times New Roman" w:cs="Times New Roman"/>
        </w:rPr>
      </w:pPr>
    </w:p>
    <w:p w14:paraId="45D2ADF0"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“C”</w:t>
      </w:r>
      <w:r w:rsidRPr="007E7D70">
        <w:rPr>
          <w:rFonts w:ascii="Times New Roman" w:eastAsia="Times New Roman" w:hAnsi="Times New Roman" w:cs="Times New Roman"/>
          <w:color w:val="000000"/>
        </w:rPr>
        <w:t xml:space="preserve"> means you have successfully accomplished the assignments and are able to construct and deliver a strong performances or written assignments. </w:t>
      </w:r>
    </w:p>
    <w:p w14:paraId="3E67A84E" w14:textId="77777777" w:rsidR="007E7D70" w:rsidRPr="007E7D70" w:rsidRDefault="007E7D70" w:rsidP="007E7D70">
      <w:pPr>
        <w:spacing w:after="0" w:line="240" w:lineRule="auto"/>
        <w:rPr>
          <w:rFonts w:ascii="Times New Roman" w:eastAsia="Times New Roman" w:hAnsi="Times New Roman" w:cs="Times New Roman"/>
        </w:rPr>
      </w:pPr>
    </w:p>
    <w:p w14:paraId="29B08331"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“D” and “F”</w:t>
      </w:r>
      <w:r w:rsidRPr="007E7D70">
        <w:rPr>
          <w:rFonts w:ascii="Times New Roman" w:eastAsia="Times New Roman" w:hAnsi="Times New Roman" w:cs="Times New Roman"/>
          <w:color w:val="000000"/>
        </w:rPr>
        <w:t xml:space="preserve"> indicate you have not met the basic criteria of assignments and/or you have turned in or presented deficient work. </w:t>
      </w:r>
    </w:p>
    <w:p w14:paraId="73A5B3E2" w14:textId="77777777" w:rsidR="007E7D70" w:rsidRPr="007E7D70" w:rsidRDefault="007E7D70" w:rsidP="007E7D70">
      <w:pPr>
        <w:spacing w:after="0" w:line="240" w:lineRule="auto"/>
        <w:rPr>
          <w:rFonts w:ascii="Times New Roman" w:eastAsia="Times New Roman" w:hAnsi="Times New Roman" w:cs="Times New Roman"/>
        </w:rPr>
      </w:pPr>
    </w:p>
    <w:p w14:paraId="36F2D113" w14:textId="77777777" w:rsidR="007E7D70" w:rsidRPr="007E7D70" w:rsidRDefault="007E7D70" w:rsidP="007E7D70">
      <w:pPr>
        <w:spacing w:after="0" w:line="240" w:lineRule="auto"/>
        <w:rPr>
          <w:rFonts w:ascii="Times New Roman" w:eastAsia="Times New Roman" w:hAnsi="Times New Roman" w:cs="Times New Roman"/>
          <w:color w:val="000000"/>
        </w:rPr>
      </w:pPr>
      <w:r w:rsidRPr="007E7D70">
        <w:rPr>
          <w:rFonts w:ascii="Times New Roman" w:eastAsia="Times New Roman" w:hAnsi="Times New Roman" w:cs="Times New Roman"/>
          <w:color w:val="000000"/>
        </w:rPr>
        <w:t>For each assignment, students will receive instructions, which include a more detailed description of the requirements and a list of the grading criteria for that assignment. If you have any questions at any time about a particular assignment, please speak with the instructor.</w:t>
      </w:r>
    </w:p>
    <w:p w14:paraId="1C4B9601" w14:textId="77777777" w:rsidR="007E7D70" w:rsidRPr="007E7D70" w:rsidRDefault="007E7D70" w:rsidP="007E7D70">
      <w:pPr>
        <w:spacing w:after="0" w:line="240" w:lineRule="auto"/>
        <w:rPr>
          <w:rFonts w:ascii="Times New Roman" w:eastAsia="Times New Roman" w:hAnsi="Times New Roman" w:cs="Times New Roman"/>
        </w:rPr>
      </w:pPr>
    </w:p>
    <w:p w14:paraId="1AC65E83"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Attendance/Tardiness Policy &amp; Participation Expectations</w:t>
      </w:r>
    </w:p>
    <w:p w14:paraId="47247944" w14:textId="77777777" w:rsidR="007E7D70" w:rsidRPr="007E7D70" w:rsidRDefault="007E7D70" w:rsidP="007E7D70">
      <w:pPr>
        <w:spacing w:after="0" w:line="240" w:lineRule="auto"/>
        <w:rPr>
          <w:rFonts w:ascii="Times New Roman" w:eastAsia="Times New Roman" w:hAnsi="Times New Roman" w:cs="Times New Roman"/>
        </w:rPr>
      </w:pPr>
    </w:p>
    <w:p w14:paraId="5D4D0FF3"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color w:val="000000"/>
        </w:rPr>
        <w:t xml:space="preserve">Attendance AND active participation in this course is required! Students will be allowed three unexcused absences over the course of one semester. </w:t>
      </w:r>
      <w:proofErr w:type="gramStart"/>
      <w:r w:rsidRPr="007E7D70">
        <w:rPr>
          <w:rFonts w:ascii="Times New Roman" w:eastAsia="Times New Roman" w:hAnsi="Times New Roman" w:cs="Times New Roman"/>
          <w:color w:val="000000"/>
        </w:rPr>
        <w:t>For each unexcused absence after the three have been “used”, the student’s final grade will be dropped by one-third</w:t>
      </w:r>
      <w:proofErr w:type="gramEnd"/>
      <w:r w:rsidRPr="007E7D70">
        <w:rPr>
          <w:rFonts w:ascii="Times New Roman" w:eastAsia="Times New Roman" w:hAnsi="Times New Roman" w:cs="Times New Roman"/>
          <w:color w:val="000000"/>
        </w:rPr>
        <w:t xml:space="preserve"> (i.e., a B to a B-, an A- to a B+). The definition of an unexcused absence is: an absence that does not result from a true emergency, documented illness, official college business, or death of a close family member/friend. Written proof will be required to justify any absence.  Please do not ask me if you missed anything important. Of course you did, everything we do in class is important. If a student is absent, it is that student’s responsibility to find out what happened during the missed class and to be prepared for the next class session. Notify the instructor in advance if you plan to be absent and contact the instructor after you have been absent to receive a course update. Students are expected to be in their seats and prepared when class is scheduled to begin. </w:t>
      </w:r>
      <w:proofErr w:type="gramStart"/>
      <w:r w:rsidRPr="007E7D70">
        <w:rPr>
          <w:rFonts w:ascii="Times New Roman" w:eastAsia="Times New Roman" w:hAnsi="Times New Roman" w:cs="Times New Roman"/>
          <w:color w:val="000000"/>
        </w:rPr>
        <w:t>If a student joins the class late (without getting prior consent from the instructor), this tardy will be recorded as 1⁄2 an unexcused absence.</w:t>
      </w:r>
      <w:proofErr w:type="gramEnd"/>
      <w:r w:rsidRPr="007E7D70">
        <w:rPr>
          <w:rFonts w:ascii="Times New Roman" w:eastAsia="Times New Roman" w:hAnsi="Times New Roman" w:cs="Times New Roman"/>
          <w:color w:val="000000"/>
        </w:rPr>
        <w:t xml:space="preserve"> If late on “Speech Days,” DO NOT ENTER the classroom until the speaker has finished.</w:t>
      </w:r>
    </w:p>
    <w:p w14:paraId="7069CCD8" w14:textId="77777777" w:rsidR="007E7D70" w:rsidRPr="007E7D70" w:rsidRDefault="007E7D70" w:rsidP="007E7D70">
      <w:pPr>
        <w:spacing w:after="0" w:line="240" w:lineRule="auto"/>
        <w:rPr>
          <w:rFonts w:ascii="Times New Roman" w:eastAsia="Times New Roman" w:hAnsi="Times New Roman" w:cs="Times New Roman"/>
        </w:rPr>
      </w:pPr>
    </w:p>
    <w:p w14:paraId="25E46611"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color w:val="000000"/>
        </w:rPr>
        <w:t xml:space="preserve">Students and instructors are expected to respectfully participate in class with a positive attitude that will contribute to learning. I am asking you to take personal and academic risks in this class. This demands preparation for class discussions and full participation in all assignments as well as offering honest but kind responses to the work of other students. By joining this class, you are making an ethical commitment to approach your work and each another with care and respect. Collectively, we will create an environment that fosters deep explorations of communication theory and practice. If you have special needs, please see me as soon as possible and I will work with you toward your success. Language may be an issue for some; however, this course is not graded on English skills but on communication ability, effort, improvement and work ethic. </w:t>
      </w:r>
    </w:p>
    <w:p w14:paraId="462C6DB9" w14:textId="77777777" w:rsidR="007E7D70" w:rsidRPr="007E7D70" w:rsidRDefault="007E7D70" w:rsidP="007E7D70">
      <w:pPr>
        <w:spacing w:after="0" w:line="240" w:lineRule="auto"/>
        <w:rPr>
          <w:rFonts w:ascii="Times New Roman" w:eastAsia="Times New Roman" w:hAnsi="Times New Roman" w:cs="Times New Roman"/>
        </w:rPr>
      </w:pPr>
    </w:p>
    <w:p w14:paraId="317A19FD"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Cell Phone and Computer Policy</w:t>
      </w:r>
    </w:p>
    <w:p w14:paraId="3443D933" w14:textId="77777777" w:rsidR="007E7D70" w:rsidRPr="007E7D70" w:rsidRDefault="007E7D70" w:rsidP="007E7D70">
      <w:pPr>
        <w:spacing w:after="0" w:line="240" w:lineRule="auto"/>
        <w:rPr>
          <w:rFonts w:ascii="Times New Roman" w:eastAsia="Times New Roman" w:hAnsi="Times New Roman" w:cs="Times New Roman"/>
        </w:rPr>
      </w:pPr>
    </w:p>
    <w:p w14:paraId="4A74CD2B" w14:textId="77777777" w:rsidR="003511E6" w:rsidRDefault="007E7D70" w:rsidP="003511E6">
      <w:pPr>
        <w:spacing w:after="0" w:line="240" w:lineRule="auto"/>
        <w:rPr>
          <w:rFonts w:ascii="Times New Roman" w:eastAsia="Times New Roman" w:hAnsi="Times New Roman" w:cs="Times New Roman"/>
          <w:color w:val="000000"/>
        </w:rPr>
      </w:pPr>
      <w:r w:rsidRPr="007E7D70">
        <w:rPr>
          <w:rFonts w:ascii="Times New Roman" w:eastAsia="Times New Roman" w:hAnsi="Times New Roman" w:cs="Times New Roman"/>
          <w:color w:val="000000"/>
        </w:rPr>
        <w:t xml:space="preserve">Cell phones will be allowed in class on silent mode. As a young professional, students should realize the appropriate time to communicate on mobile devices. Cell phones will </w:t>
      </w:r>
      <w:r w:rsidRPr="007E7D70">
        <w:rPr>
          <w:rFonts w:ascii="Times New Roman" w:eastAsia="Times New Roman" w:hAnsi="Times New Roman" w:cs="Times New Roman"/>
          <w:b/>
          <w:bCs/>
          <w:color w:val="000000"/>
        </w:rPr>
        <w:t xml:space="preserve">not </w:t>
      </w:r>
      <w:r w:rsidRPr="007E7D70">
        <w:rPr>
          <w:rFonts w:ascii="Times New Roman" w:eastAsia="Times New Roman" w:hAnsi="Times New Roman" w:cs="Times New Roman"/>
          <w:color w:val="000000"/>
        </w:rPr>
        <w:t xml:space="preserve">be allowed on presentation days out of respect to fellow peers. No laptops or tablets will be allowed during class unless authorized before hand. </w:t>
      </w:r>
    </w:p>
    <w:p w14:paraId="5B904051" w14:textId="77777777" w:rsidR="009720ED" w:rsidRDefault="009720ED" w:rsidP="003511E6">
      <w:pPr>
        <w:spacing w:after="0" w:line="240" w:lineRule="auto"/>
        <w:rPr>
          <w:rFonts w:ascii="Times New Roman" w:eastAsia="Times New Roman" w:hAnsi="Times New Roman" w:cs="Times New Roman"/>
        </w:rPr>
      </w:pPr>
    </w:p>
    <w:p w14:paraId="16E05892" w14:textId="7DEFB88B" w:rsidR="007E7D70" w:rsidRPr="003511E6" w:rsidRDefault="007E7D70" w:rsidP="003511E6">
      <w:pPr>
        <w:spacing w:after="0" w:line="240" w:lineRule="auto"/>
        <w:rPr>
          <w:rFonts w:ascii="Times New Roman" w:eastAsia="Times New Roman" w:hAnsi="Times New Roman" w:cs="Times New Roman"/>
        </w:rPr>
      </w:pPr>
      <w:r w:rsidRPr="007E7D70">
        <w:rPr>
          <w:rFonts w:ascii="Times New Roman" w:hAnsi="Times New Roman" w:cs="Times New Roman"/>
          <w:b/>
        </w:rPr>
        <w:t xml:space="preserve">Disability and Academic Accommodations </w:t>
      </w:r>
    </w:p>
    <w:p w14:paraId="37B28FAA" w14:textId="77777777" w:rsidR="007E7D70" w:rsidRPr="007E7D70" w:rsidRDefault="007E7D70" w:rsidP="007E7D70">
      <w:pPr>
        <w:rPr>
          <w:rFonts w:ascii="Times New Roman" w:hAnsi="Times New Roman" w:cs="Times New Roman"/>
        </w:rPr>
      </w:pPr>
      <w:r w:rsidRPr="007E7D70">
        <w:rPr>
          <w:rFonts w:ascii="Times New Roman" w:hAnsi="Times New Roman" w:cs="Times New Roman"/>
        </w:rPr>
        <w:t>The Americans with Disabilities Act and the Rehabilitations Act of 1973 states: “If you have a disability that may have some impact on your work in this class and for which you may require accommodations, please see a coordinator in the Office of Disability Affairs (112 Johnston Hall) so that such accommodations can be arranged.” After you receive the accommodation letters, please meet with me to discuss the provisions of those accommodations.</w:t>
      </w:r>
    </w:p>
    <w:p w14:paraId="583E4732" w14:textId="77777777" w:rsidR="007E7D70" w:rsidRPr="007E7D70" w:rsidRDefault="007E7D70" w:rsidP="007E7D70">
      <w:pPr>
        <w:rPr>
          <w:rFonts w:ascii="Times New Roman" w:hAnsi="Times New Roman" w:cs="Times New Roman"/>
          <w:b/>
        </w:rPr>
      </w:pPr>
      <w:r w:rsidRPr="007E7D70">
        <w:rPr>
          <w:rFonts w:ascii="Times New Roman" w:hAnsi="Times New Roman" w:cs="Times New Roman"/>
          <w:b/>
        </w:rPr>
        <w:t>Research Participation</w:t>
      </w:r>
    </w:p>
    <w:p w14:paraId="34333F21" w14:textId="69F83273" w:rsidR="007E7D70" w:rsidRPr="007E7D70" w:rsidRDefault="007E7D70" w:rsidP="007E7D70">
      <w:pPr>
        <w:rPr>
          <w:rFonts w:ascii="Times New Roman" w:hAnsi="Times New Roman" w:cs="Times New Roman"/>
        </w:rPr>
      </w:pPr>
      <w:r w:rsidRPr="007E7D70">
        <w:rPr>
          <w:rFonts w:ascii="Times New Roman" w:hAnsi="Times New Roman" w:cs="Times New Roman"/>
        </w:rPr>
        <w:t xml:space="preserve">The material you will learn in this course is the product of research. The goal of the </w:t>
      </w:r>
      <w:proofErr w:type="gramStart"/>
      <w:r w:rsidRPr="007E7D70">
        <w:rPr>
          <w:rFonts w:ascii="Times New Roman" w:hAnsi="Times New Roman" w:cs="Times New Roman"/>
        </w:rPr>
        <w:t>research learning</w:t>
      </w:r>
      <w:proofErr w:type="gramEnd"/>
      <w:r w:rsidRPr="007E7D70">
        <w:rPr>
          <w:rFonts w:ascii="Times New Roman" w:hAnsi="Times New Roman" w:cs="Times New Roman"/>
        </w:rPr>
        <w:t xml:space="preserve"> requirement is to help you to gain knowledge about the process by which scholars attempt to understand human behavior. All students taking CMST 1061, 2010, 1150, and 2060 must complete a </w:t>
      </w:r>
      <w:proofErr w:type="gramStart"/>
      <w:r w:rsidRPr="007E7D70">
        <w:rPr>
          <w:rFonts w:ascii="Times New Roman" w:hAnsi="Times New Roman" w:cs="Times New Roman"/>
        </w:rPr>
        <w:t>research learning</w:t>
      </w:r>
      <w:proofErr w:type="gramEnd"/>
      <w:r w:rsidRPr="007E7D70">
        <w:rPr>
          <w:rFonts w:ascii="Times New Roman" w:hAnsi="Times New Roman" w:cs="Times New Roman"/>
        </w:rPr>
        <w:t xml:space="preserve"> requirement. For each course in which a student is enrolled, he or she must complete 2 research credits. You can fulfill your requirement by </w:t>
      </w:r>
    </w:p>
    <w:p w14:paraId="2D09A636" w14:textId="77777777" w:rsidR="007E7D70" w:rsidRPr="007E7D70" w:rsidRDefault="007E7D70" w:rsidP="007E7D70">
      <w:pPr>
        <w:ind w:left="720"/>
        <w:rPr>
          <w:rFonts w:ascii="Times New Roman" w:hAnsi="Times New Roman" w:cs="Times New Roman"/>
        </w:rPr>
      </w:pPr>
      <w:r w:rsidRPr="007E7D70">
        <w:rPr>
          <w:rFonts w:ascii="Times New Roman" w:hAnsi="Times New Roman" w:cs="Times New Roman"/>
        </w:rPr>
        <w:t xml:space="preserve">1. </w:t>
      </w:r>
      <w:r w:rsidRPr="007E7D70">
        <w:rPr>
          <w:rFonts w:ascii="Times New Roman" w:hAnsi="Times New Roman" w:cs="Times New Roman"/>
          <w:b/>
        </w:rPr>
        <w:t xml:space="preserve">Participating in research studies conducted in the Department of Communication Studies. </w:t>
      </w:r>
      <w:r w:rsidRPr="007E7D70">
        <w:rPr>
          <w:rFonts w:ascii="Times New Roman" w:hAnsi="Times New Roman" w:cs="Times New Roman"/>
        </w:rPr>
        <w:t xml:space="preserve">All studies that last between 0 and 30 minutes will count as one credit. Any study that lasts between 31 and 60 minutes will count as two credits. Each study will specify the number of credits a student can earn for completion. There will be several survey and experimental studies conducted throughout the semester. These studies are held on campus at various times and in various locations or are administered through online survey software. </w:t>
      </w:r>
      <w:proofErr w:type="gramStart"/>
      <w:r w:rsidRPr="007E7D70">
        <w:rPr>
          <w:rFonts w:ascii="Times New Roman" w:hAnsi="Times New Roman" w:cs="Times New Roman"/>
        </w:rPr>
        <w:t>All available studies are approved by the Institutional Review Board at LSU</w:t>
      </w:r>
      <w:proofErr w:type="gramEnd"/>
      <w:r w:rsidRPr="007E7D70">
        <w:rPr>
          <w:rFonts w:ascii="Times New Roman" w:hAnsi="Times New Roman" w:cs="Times New Roman"/>
        </w:rPr>
        <w:t xml:space="preserve">. </w:t>
      </w:r>
    </w:p>
    <w:p w14:paraId="663A3B8F" w14:textId="77777777" w:rsidR="007E7D70" w:rsidRPr="007E7D70" w:rsidRDefault="007E7D70" w:rsidP="007E7D70">
      <w:pPr>
        <w:ind w:left="720"/>
        <w:rPr>
          <w:rFonts w:ascii="Times New Roman" w:hAnsi="Times New Roman" w:cs="Times New Roman"/>
        </w:rPr>
      </w:pPr>
      <w:r w:rsidRPr="007E7D70">
        <w:rPr>
          <w:rFonts w:ascii="Times New Roman" w:hAnsi="Times New Roman" w:cs="Times New Roman"/>
        </w:rPr>
        <w:t xml:space="preserve">2. </w:t>
      </w:r>
      <w:r w:rsidRPr="007E7D70">
        <w:rPr>
          <w:rFonts w:ascii="Times New Roman" w:hAnsi="Times New Roman" w:cs="Times New Roman"/>
          <w:b/>
        </w:rPr>
        <w:t>Participating in an organized departmental function such as debate or public speaking competition.</w:t>
      </w:r>
      <w:r w:rsidRPr="007E7D70">
        <w:rPr>
          <w:rFonts w:ascii="Times New Roman" w:hAnsi="Times New Roman" w:cs="Times New Roman"/>
        </w:rPr>
        <w:t xml:space="preserve"> Only departmental sanctioned events will count toward a student’s research learning requirement; thus, no credit will be given for a student attending an outside speaker or performance.</w:t>
      </w:r>
    </w:p>
    <w:p w14:paraId="630BC3E6" w14:textId="77777777" w:rsidR="007E7D70" w:rsidRPr="007E7D70" w:rsidRDefault="007E7D70" w:rsidP="007E7D70">
      <w:pPr>
        <w:ind w:left="720"/>
        <w:rPr>
          <w:rFonts w:ascii="Times New Roman" w:hAnsi="Times New Roman" w:cs="Times New Roman"/>
        </w:rPr>
      </w:pPr>
      <w:r w:rsidRPr="007E7D70">
        <w:rPr>
          <w:rFonts w:ascii="Times New Roman" w:hAnsi="Times New Roman" w:cs="Times New Roman"/>
        </w:rPr>
        <w:t xml:space="preserve">3. </w:t>
      </w:r>
      <w:r w:rsidRPr="007E7D70">
        <w:rPr>
          <w:rFonts w:ascii="Times New Roman" w:hAnsi="Times New Roman" w:cs="Times New Roman"/>
          <w:b/>
        </w:rPr>
        <w:t>Serving as a research assistant for a faculty member in the Department of Communication Studies.</w:t>
      </w:r>
      <w:r w:rsidRPr="007E7D70">
        <w:rPr>
          <w:rFonts w:ascii="Times New Roman" w:hAnsi="Times New Roman" w:cs="Times New Roman"/>
        </w:rPr>
        <w:t xml:space="preserve"> The number of units and requirements for those units will be set by the researcher and either accepted or rejected by the student. </w:t>
      </w:r>
    </w:p>
    <w:p w14:paraId="55673E6C" w14:textId="5523317E" w:rsidR="007E7D70" w:rsidRPr="007E7D70" w:rsidRDefault="007E7D70" w:rsidP="007E7D70">
      <w:pPr>
        <w:rPr>
          <w:rFonts w:ascii="Times New Roman" w:hAnsi="Times New Roman" w:cs="Times New Roman"/>
          <w:u w:val="single"/>
        </w:rPr>
      </w:pPr>
      <w:r w:rsidRPr="007E7D70">
        <w:rPr>
          <w:rFonts w:ascii="Times New Roman" w:hAnsi="Times New Roman" w:cs="Times New Roman"/>
          <w:b/>
        </w:rPr>
        <w:t xml:space="preserve">The </w:t>
      </w:r>
      <w:proofErr w:type="gramStart"/>
      <w:r w:rsidRPr="007E7D70">
        <w:rPr>
          <w:rFonts w:ascii="Times New Roman" w:hAnsi="Times New Roman" w:cs="Times New Roman"/>
          <w:b/>
        </w:rPr>
        <w:t>research learning</w:t>
      </w:r>
      <w:proofErr w:type="gramEnd"/>
      <w:r w:rsidRPr="007E7D70">
        <w:rPr>
          <w:rFonts w:ascii="Times New Roman" w:hAnsi="Times New Roman" w:cs="Times New Roman"/>
          <w:b/>
        </w:rPr>
        <w:t xml:space="preserve"> requirement is worth 3% of your total grade</w:t>
      </w:r>
      <w:r w:rsidRPr="007E7D70">
        <w:rPr>
          <w:rFonts w:ascii="Times New Roman" w:hAnsi="Times New Roman" w:cs="Times New Roman"/>
        </w:rPr>
        <w:t xml:space="preserve">; you will receive your 3% if you accumulate 2 research credits during the given semester. Please note that </w:t>
      </w:r>
      <w:r w:rsidRPr="007E7D70">
        <w:rPr>
          <w:rFonts w:ascii="Times New Roman" w:hAnsi="Times New Roman" w:cs="Times New Roman"/>
          <w:u w:val="single"/>
        </w:rPr>
        <w:t xml:space="preserve">all research learning credits must be completed and allocated by </w:t>
      </w:r>
      <w:r w:rsidRPr="007E7D70">
        <w:rPr>
          <w:rFonts w:ascii="Times New Roman" w:hAnsi="Times New Roman" w:cs="Times New Roman"/>
          <w:i/>
          <w:u w:val="single"/>
        </w:rPr>
        <w:t>Tuesday</w:t>
      </w:r>
      <w:r w:rsidR="001A5B4D">
        <w:rPr>
          <w:rFonts w:ascii="Times New Roman" w:hAnsi="Times New Roman" w:cs="Times New Roman"/>
          <w:u w:val="single"/>
        </w:rPr>
        <w:t xml:space="preserve"> November 28</w:t>
      </w:r>
      <w:r w:rsidRPr="007E7D70">
        <w:rPr>
          <w:rFonts w:ascii="Times New Roman" w:hAnsi="Times New Roman" w:cs="Times New Roman"/>
          <w:u w:val="single"/>
        </w:rPr>
        <w:t xml:space="preserve"> at 11:59 PM (the Tuesday prior to the start of the concentrated study period). </w:t>
      </w:r>
    </w:p>
    <w:p w14:paraId="74D29657" w14:textId="77777777" w:rsidR="007E7D70" w:rsidRPr="007E7D70" w:rsidRDefault="007E7D70" w:rsidP="007E7D70">
      <w:pPr>
        <w:rPr>
          <w:rFonts w:ascii="Times New Roman" w:hAnsi="Times New Roman" w:cs="Times New Roman"/>
        </w:rPr>
      </w:pPr>
      <w:r w:rsidRPr="007E7D70">
        <w:rPr>
          <w:rFonts w:ascii="Times New Roman" w:hAnsi="Times New Roman" w:cs="Times New Roman"/>
          <w:b/>
        </w:rPr>
        <w:t>ALL available options to earn credit are posted on an electronic bulletin board</w:t>
      </w:r>
      <w:r w:rsidRPr="007E7D70">
        <w:rPr>
          <w:rFonts w:ascii="Times New Roman" w:hAnsi="Times New Roman" w:cs="Times New Roman"/>
        </w:rPr>
        <w:t xml:space="preserve"> located at https://lsuhumanresearch.sona-systems.com/Default.aspx</w:t>
      </w:r>
      <w:proofErr w:type="gramStart"/>
      <w:r w:rsidRPr="007E7D70">
        <w:rPr>
          <w:rFonts w:ascii="Times New Roman" w:hAnsi="Times New Roman" w:cs="Times New Roman"/>
        </w:rPr>
        <w:t>?ReturnUrl</w:t>
      </w:r>
      <w:proofErr w:type="gramEnd"/>
      <w:r w:rsidRPr="007E7D70">
        <w:rPr>
          <w:rFonts w:ascii="Times New Roman" w:hAnsi="Times New Roman" w:cs="Times New Roman"/>
        </w:rPr>
        <w:t xml:space="preserve">=/ . When you go to this website, you will first have to request an account. Once you have secured an account, you will be able to log in and see the options available to you for your various CMST courses. </w:t>
      </w:r>
    </w:p>
    <w:p w14:paraId="4DDE7107" w14:textId="77777777" w:rsidR="007E7D70" w:rsidRPr="007E7D70" w:rsidRDefault="007E7D70" w:rsidP="007E7D70">
      <w:pPr>
        <w:rPr>
          <w:rFonts w:ascii="Times New Roman" w:hAnsi="Times New Roman" w:cs="Times New Roman"/>
        </w:rPr>
      </w:pPr>
      <w:r w:rsidRPr="007E7D70">
        <w:rPr>
          <w:rFonts w:ascii="Times New Roman" w:hAnsi="Times New Roman" w:cs="Times New Roman"/>
        </w:rPr>
        <w:t xml:space="preserve">Please note </w:t>
      </w:r>
      <w:r w:rsidRPr="007E7D70">
        <w:rPr>
          <w:rFonts w:ascii="Times New Roman" w:hAnsi="Times New Roman" w:cs="Times New Roman"/>
          <w:b/>
        </w:rPr>
        <w:t xml:space="preserve">that various ways to fulfill your </w:t>
      </w:r>
      <w:proofErr w:type="gramStart"/>
      <w:r w:rsidRPr="007E7D70">
        <w:rPr>
          <w:rFonts w:ascii="Times New Roman" w:hAnsi="Times New Roman" w:cs="Times New Roman"/>
          <w:b/>
        </w:rPr>
        <w:t>research learning</w:t>
      </w:r>
      <w:proofErr w:type="gramEnd"/>
      <w:r w:rsidRPr="007E7D70">
        <w:rPr>
          <w:rFonts w:ascii="Times New Roman" w:hAnsi="Times New Roman" w:cs="Times New Roman"/>
          <w:b/>
        </w:rPr>
        <w:t xml:space="preserve"> requirement will appear on this bulletin board throughout the semester</w:t>
      </w:r>
      <w:r w:rsidRPr="007E7D70">
        <w:rPr>
          <w:rFonts w:ascii="Times New Roman" w:hAnsi="Times New Roman" w:cs="Times New Roman"/>
        </w:rPr>
        <w:t xml:space="preserve">. You are encouraged to check the system on a regular basis for current credit options that fit your interests as well as your schedule. </w:t>
      </w:r>
    </w:p>
    <w:p w14:paraId="69A30942" w14:textId="77777777" w:rsidR="007E7D70" w:rsidRPr="007E7D70" w:rsidRDefault="007E7D70" w:rsidP="007E7D70">
      <w:pPr>
        <w:rPr>
          <w:rFonts w:ascii="Times New Roman" w:hAnsi="Times New Roman" w:cs="Times New Roman"/>
        </w:rPr>
      </w:pPr>
      <w:r w:rsidRPr="007E7D70">
        <w:rPr>
          <w:rFonts w:ascii="Times New Roman" w:hAnsi="Times New Roman" w:cs="Times New Roman"/>
        </w:rPr>
        <w:t xml:space="preserve">It is very important that when you sign-up for a credit option that you attend that option or cancel your sign up. </w:t>
      </w:r>
      <w:r w:rsidRPr="007E7D70">
        <w:rPr>
          <w:rFonts w:ascii="Times New Roman" w:hAnsi="Times New Roman" w:cs="Times New Roman"/>
          <w:b/>
          <w:u w:val="single"/>
        </w:rPr>
        <w:t xml:space="preserve">Failure to show up twice during one semester will result in your access to the system being restricted and you being unable to complete your </w:t>
      </w:r>
      <w:proofErr w:type="gramStart"/>
      <w:r w:rsidRPr="007E7D70">
        <w:rPr>
          <w:rFonts w:ascii="Times New Roman" w:hAnsi="Times New Roman" w:cs="Times New Roman"/>
          <w:b/>
          <w:u w:val="single"/>
        </w:rPr>
        <w:t>research learning</w:t>
      </w:r>
      <w:proofErr w:type="gramEnd"/>
      <w:r w:rsidRPr="007E7D70">
        <w:rPr>
          <w:rFonts w:ascii="Times New Roman" w:hAnsi="Times New Roman" w:cs="Times New Roman"/>
          <w:b/>
          <w:u w:val="single"/>
        </w:rPr>
        <w:t xml:space="preserve"> requirement.</w:t>
      </w:r>
      <w:r w:rsidRPr="007E7D70">
        <w:rPr>
          <w:rFonts w:ascii="Times New Roman" w:hAnsi="Times New Roman" w:cs="Times New Roman"/>
        </w:rPr>
        <w:t xml:space="preserve"> Valid excuses for failing to cancel a sign up and missing a credit option are the same as those found in LSU Policy Statement 31.</w:t>
      </w:r>
    </w:p>
    <w:p w14:paraId="2EA72283" w14:textId="77777777" w:rsidR="007E7D70" w:rsidRPr="007E7D70" w:rsidRDefault="007E7D70" w:rsidP="007E7D70">
      <w:pPr>
        <w:rPr>
          <w:rFonts w:ascii="Times New Roman" w:hAnsi="Times New Roman" w:cs="Times New Roman"/>
        </w:rPr>
      </w:pPr>
      <w:r w:rsidRPr="007E7D70">
        <w:rPr>
          <w:rFonts w:ascii="Times New Roman" w:hAnsi="Times New Roman" w:cs="Times New Roman"/>
        </w:rPr>
        <w:t xml:space="preserve">Detailed instructions on how to request an account and to navigate the system are posted on the homepage of the Department of Communication Studies, http://www.lsu.edu/cmst. </w:t>
      </w:r>
    </w:p>
    <w:p w14:paraId="5CE3C6E4" w14:textId="77777777" w:rsidR="007E7D70" w:rsidRPr="007E7D70" w:rsidRDefault="007E7D70" w:rsidP="007E7D70">
      <w:pPr>
        <w:rPr>
          <w:rFonts w:ascii="Times New Roman" w:hAnsi="Times New Roman" w:cs="Times New Roman"/>
        </w:rPr>
      </w:pPr>
      <w:r w:rsidRPr="007E7D70">
        <w:rPr>
          <w:rFonts w:ascii="Times New Roman" w:hAnsi="Times New Roman" w:cs="Times New Roman"/>
        </w:rPr>
        <w:t xml:space="preserve">Click on RESOURCES and RESEARCH PARTICIPATION SYSTEM. Scroll down to find the document titled “RPS – Instructions for Students.” </w:t>
      </w:r>
    </w:p>
    <w:p w14:paraId="295207B9" w14:textId="77777777" w:rsidR="007E7D70" w:rsidRPr="007E7D70" w:rsidRDefault="007E7D70" w:rsidP="007E7D70">
      <w:pPr>
        <w:rPr>
          <w:rFonts w:ascii="Times New Roman" w:hAnsi="Times New Roman" w:cs="Times New Roman"/>
        </w:rPr>
      </w:pPr>
      <w:r w:rsidRPr="007E7D70">
        <w:rPr>
          <w:rFonts w:ascii="Times New Roman" w:hAnsi="Times New Roman" w:cs="Times New Roman"/>
        </w:rPr>
        <w:t>You are encouraged to create an account during the first week of classes so that any problems that arise can be remedied before it is too late. If you have questions about this requirement or the online system that keeps track of credits, please email researchadmin@lsu.edu.</w:t>
      </w:r>
    </w:p>
    <w:p w14:paraId="4AFF1774" w14:textId="77777777" w:rsidR="007E7D70" w:rsidRPr="007E7D70" w:rsidRDefault="007E7D70" w:rsidP="007E7D70">
      <w:pPr>
        <w:rPr>
          <w:rFonts w:ascii="Times New Roman" w:hAnsi="Times New Roman" w:cs="Times New Roman"/>
          <w:b/>
        </w:rPr>
      </w:pPr>
      <w:r w:rsidRPr="007E7D70">
        <w:rPr>
          <w:rFonts w:ascii="Times New Roman" w:hAnsi="Times New Roman" w:cs="Times New Roman"/>
          <w:b/>
        </w:rPr>
        <w:t>LSU Commitment to Community</w:t>
      </w:r>
    </w:p>
    <w:p w14:paraId="37338F6A" w14:textId="77777777" w:rsidR="007E7D70" w:rsidRPr="007E7D70" w:rsidRDefault="007E7D70" w:rsidP="007E7D70">
      <w:pPr>
        <w:autoSpaceDE w:val="0"/>
        <w:autoSpaceDN w:val="0"/>
        <w:ind w:right="60"/>
        <w:rPr>
          <w:rFonts w:ascii="Times New Roman" w:hAnsi="Times New Roman" w:cs="Times New Roman"/>
        </w:rPr>
      </w:pPr>
      <w:r w:rsidRPr="007E7D70">
        <w:rPr>
          <w:rFonts w:ascii="Times New Roman" w:hAnsi="Times New Roman" w:cs="Times New Roman"/>
        </w:rPr>
        <w:t>T</w:t>
      </w:r>
      <w:r w:rsidRPr="007E7D70">
        <w:rPr>
          <w:rFonts w:ascii="Times New Roman" w:hAnsi="Times New Roman" w:cs="Times New Roman"/>
          <w:spacing w:val="-1"/>
        </w:rPr>
        <w:t>h</w:t>
      </w:r>
      <w:r w:rsidRPr="007E7D70">
        <w:rPr>
          <w:rFonts w:ascii="Times New Roman" w:hAnsi="Times New Roman" w:cs="Times New Roman"/>
        </w:rPr>
        <w:t>e</w:t>
      </w:r>
      <w:r w:rsidRPr="007E7D70">
        <w:rPr>
          <w:rFonts w:ascii="Times New Roman" w:hAnsi="Times New Roman" w:cs="Times New Roman"/>
          <w:spacing w:val="47"/>
        </w:rPr>
        <w:t xml:space="preserve"> </w:t>
      </w:r>
      <w:r w:rsidRPr="007E7D70">
        <w:rPr>
          <w:rFonts w:ascii="Times New Roman" w:hAnsi="Times New Roman" w:cs="Times New Roman"/>
          <w:spacing w:val="1"/>
        </w:rPr>
        <w:t>L</w:t>
      </w:r>
      <w:r w:rsidRPr="007E7D70">
        <w:rPr>
          <w:rFonts w:ascii="Times New Roman" w:hAnsi="Times New Roman" w:cs="Times New Roman"/>
          <w:spacing w:val="-1"/>
        </w:rPr>
        <w:t>S</w:t>
      </w:r>
      <w:r w:rsidRPr="007E7D70">
        <w:rPr>
          <w:rFonts w:ascii="Times New Roman" w:hAnsi="Times New Roman" w:cs="Times New Roman"/>
        </w:rPr>
        <w:t>U</w:t>
      </w:r>
      <w:r w:rsidRPr="007E7D70">
        <w:rPr>
          <w:rFonts w:ascii="Times New Roman" w:hAnsi="Times New Roman" w:cs="Times New Roman"/>
          <w:spacing w:val="44"/>
        </w:rPr>
        <w:t xml:space="preserve"> </w:t>
      </w:r>
      <w:r w:rsidRPr="007E7D70">
        <w:rPr>
          <w:rFonts w:ascii="Times New Roman" w:hAnsi="Times New Roman" w:cs="Times New Roman"/>
          <w:spacing w:val="-2"/>
        </w:rPr>
        <w:t>C</w:t>
      </w:r>
      <w:r w:rsidRPr="007E7D70">
        <w:rPr>
          <w:rFonts w:ascii="Times New Roman" w:hAnsi="Times New Roman" w:cs="Times New Roman"/>
          <w:spacing w:val="1"/>
        </w:rPr>
        <w:t>o</w:t>
      </w:r>
      <w:r w:rsidRPr="007E7D70">
        <w:rPr>
          <w:rFonts w:ascii="Times New Roman" w:hAnsi="Times New Roman" w:cs="Times New Roman"/>
          <w:spacing w:val="-1"/>
        </w:rPr>
        <w:t>m</w:t>
      </w:r>
      <w:r w:rsidRPr="007E7D70">
        <w:rPr>
          <w:rFonts w:ascii="Times New Roman" w:hAnsi="Times New Roman" w:cs="Times New Roman"/>
          <w:spacing w:val="1"/>
        </w:rPr>
        <w:t>m</w:t>
      </w:r>
      <w:r w:rsidRPr="007E7D70">
        <w:rPr>
          <w:rFonts w:ascii="Times New Roman" w:hAnsi="Times New Roman" w:cs="Times New Roman"/>
        </w:rPr>
        <w:t>i</w:t>
      </w:r>
      <w:r w:rsidRPr="007E7D70">
        <w:rPr>
          <w:rFonts w:ascii="Times New Roman" w:hAnsi="Times New Roman" w:cs="Times New Roman"/>
          <w:spacing w:val="-2"/>
        </w:rPr>
        <w:t>t</w:t>
      </w:r>
      <w:r w:rsidRPr="007E7D70">
        <w:rPr>
          <w:rFonts w:ascii="Times New Roman" w:hAnsi="Times New Roman" w:cs="Times New Roman"/>
          <w:spacing w:val="-1"/>
        </w:rPr>
        <w:t>m</w:t>
      </w:r>
      <w:r w:rsidRPr="007E7D70">
        <w:rPr>
          <w:rFonts w:ascii="Times New Roman" w:hAnsi="Times New Roman" w:cs="Times New Roman"/>
          <w:spacing w:val="1"/>
        </w:rPr>
        <w:t>e</w:t>
      </w:r>
      <w:r w:rsidRPr="007E7D70">
        <w:rPr>
          <w:rFonts w:ascii="Times New Roman" w:hAnsi="Times New Roman" w:cs="Times New Roman"/>
          <w:spacing w:val="-1"/>
        </w:rPr>
        <w:t>n</w:t>
      </w:r>
      <w:r w:rsidRPr="007E7D70">
        <w:rPr>
          <w:rFonts w:ascii="Times New Roman" w:hAnsi="Times New Roman" w:cs="Times New Roman"/>
        </w:rPr>
        <w:t>t</w:t>
      </w:r>
      <w:r w:rsidRPr="007E7D70">
        <w:rPr>
          <w:rFonts w:ascii="Times New Roman" w:hAnsi="Times New Roman" w:cs="Times New Roman"/>
          <w:spacing w:val="47"/>
        </w:rPr>
        <w:t xml:space="preserve"> </w:t>
      </w:r>
      <w:r w:rsidRPr="007E7D70">
        <w:rPr>
          <w:rFonts w:ascii="Times New Roman" w:hAnsi="Times New Roman" w:cs="Times New Roman"/>
          <w:spacing w:val="-2"/>
        </w:rPr>
        <w:t>t</w:t>
      </w:r>
      <w:r w:rsidRPr="007E7D70">
        <w:rPr>
          <w:rFonts w:ascii="Times New Roman" w:hAnsi="Times New Roman" w:cs="Times New Roman"/>
        </w:rPr>
        <w:t>o</w:t>
      </w:r>
      <w:r w:rsidRPr="007E7D70">
        <w:rPr>
          <w:rFonts w:ascii="Times New Roman" w:hAnsi="Times New Roman" w:cs="Times New Roman"/>
          <w:spacing w:val="45"/>
        </w:rPr>
        <w:t xml:space="preserve"> </w:t>
      </w:r>
      <w:r w:rsidRPr="007E7D70">
        <w:rPr>
          <w:rFonts w:ascii="Times New Roman" w:hAnsi="Times New Roman" w:cs="Times New Roman"/>
        </w:rPr>
        <w:t>C</w:t>
      </w:r>
      <w:r w:rsidRPr="007E7D70">
        <w:rPr>
          <w:rFonts w:ascii="Times New Roman" w:hAnsi="Times New Roman" w:cs="Times New Roman"/>
          <w:spacing w:val="-1"/>
        </w:rPr>
        <w:t>o</w:t>
      </w:r>
      <w:r w:rsidRPr="007E7D70">
        <w:rPr>
          <w:rFonts w:ascii="Times New Roman" w:hAnsi="Times New Roman" w:cs="Times New Roman"/>
          <w:spacing w:val="1"/>
        </w:rPr>
        <w:t>mm</w:t>
      </w:r>
      <w:r w:rsidRPr="007E7D70">
        <w:rPr>
          <w:rFonts w:ascii="Times New Roman" w:hAnsi="Times New Roman" w:cs="Times New Roman"/>
          <w:spacing w:val="-1"/>
        </w:rPr>
        <w:t>un</w:t>
      </w:r>
      <w:r w:rsidRPr="007E7D70">
        <w:rPr>
          <w:rFonts w:ascii="Times New Roman" w:hAnsi="Times New Roman" w:cs="Times New Roman"/>
        </w:rPr>
        <w:t>i</w:t>
      </w:r>
      <w:r w:rsidRPr="007E7D70">
        <w:rPr>
          <w:rFonts w:ascii="Times New Roman" w:hAnsi="Times New Roman" w:cs="Times New Roman"/>
          <w:spacing w:val="-2"/>
        </w:rPr>
        <w:t>t</w:t>
      </w:r>
      <w:r w:rsidRPr="007E7D70">
        <w:rPr>
          <w:rFonts w:ascii="Times New Roman" w:hAnsi="Times New Roman" w:cs="Times New Roman"/>
        </w:rPr>
        <w:t>y</w:t>
      </w:r>
      <w:r w:rsidRPr="007E7D70">
        <w:rPr>
          <w:rFonts w:ascii="Times New Roman" w:hAnsi="Times New Roman" w:cs="Times New Roman"/>
          <w:spacing w:val="47"/>
        </w:rPr>
        <w:t xml:space="preserve"> </w:t>
      </w:r>
      <w:r w:rsidRPr="007E7D70">
        <w:rPr>
          <w:rFonts w:ascii="Times New Roman" w:hAnsi="Times New Roman" w:cs="Times New Roman"/>
          <w:spacing w:val="-1"/>
        </w:rPr>
        <w:t>p</w:t>
      </w:r>
      <w:r w:rsidRPr="007E7D70">
        <w:rPr>
          <w:rFonts w:ascii="Times New Roman" w:hAnsi="Times New Roman" w:cs="Times New Roman"/>
          <w:spacing w:val="-3"/>
        </w:rPr>
        <w:t>r</w:t>
      </w:r>
      <w:r w:rsidRPr="007E7D70">
        <w:rPr>
          <w:rFonts w:ascii="Times New Roman" w:hAnsi="Times New Roman" w:cs="Times New Roman"/>
          <w:spacing w:val="1"/>
        </w:rPr>
        <w:t>ov</w:t>
      </w:r>
      <w:r w:rsidRPr="007E7D70">
        <w:rPr>
          <w:rFonts w:ascii="Times New Roman" w:hAnsi="Times New Roman" w:cs="Times New Roman"/>
        </w:rPr>
        <w:t>i</w:t>
      </w:r>
      <w:r w:rsidRPr="007E7D70">
        <w:rPr>
          <w:rFonts w:ascii="Times New Roman" w:hAnsi="Times New Roman" w:cs="Times New Roman"/>
          <w:spacing w:val="-1"/>
        </w:rPr>
        <w:t>d</w:t>
      </w:r>
      <w:r w:rsidRPr="007E7D70">
        <w:rPr>
          <w:rFonts w:ascii="Times New Roman" w:hAnsi="Times New Roman" w:cs="Times New Roman"/>
          <w:spacing w:val="-2"/>
        </w:rPr>
        <w:t>e</w:t>
      </w:r>
      <w:r w:rsidRPr="007E7D70">
        <w:rPr>
          <w:rFonts w:ascii="Times New Roman" w:hAnsi="Times New Roman" w:cs="Times New Roman"/>
        </w:rPr>
        <w:t>s</w:t>
      </w:r>
      <w:r w:rsidRPr="007E7D70">
        <w:rPr>
          <w:rFonts w:ascii="Times New Roman" w:hAnsi="Times New Roman" w:cs="Times New Roman"/>
          <w:spacing w:val="47"/>
        </w:rPr>
        <w:t xml:space="preserve"> </w:t>
      </w:r>
      <w:r w:rsidRPr="007E7D70">
        <w:rPr>
          <w:rFonts w:ascii="Times New Roman" w:hAnsi="Times New Roman" w:cs="Times New Roman"/>
        </w:rPr>
        <w:t>a</w:t>
      </w:r>
      <w:r w:rsidRPr="007E7D70">
        <w:rPr>
          <w:rFonts w:ascii="Times New Roman" w:hAnsi="Times New Roman" w:cs="Times New Roman"/>
          <w:spacing w:val="46"/>
        </w:rPr>
        <w:t xml:space="preserve"> </w:t>
      </w:r>
      <w:r w:rsidRPr="007E7D70">
        <w:rPr>
          <w:rFonts w:ascii="Times New Roman" w:hAnsi="Times New Roman" w:cs="Times New Roman"/>
          <w:spacing w:val="-1"/>
        </w:rPr>
        <w:t>g</w:t>
      </w:r>
      <w:r w:rsidRPr="007E7D70">
        <w:rPr>
          <w:rFonts w:ascii="Times New Roman" w:hAnsi="Times New Roman" w:cs="Times New Roman"/>
          <w:spacing w:val="-3"/>
        </w:rPr>
        <w:t>u</w:t>
      </w:r>
      <w:r w:rsidRPr="007E7D70">
        <w:rPr>
          <w:rFonts w:ascii="Times New Roman" w:hAnsi="Times New Roman" w:cs="Times New Roman"/>
        </w:rPr>
        <w:t>i</w:t>
      </w:r>
      <w:r w:rsidRPr="007E7D70">
        <w:rPr>
          <w:rFonts w:ascii="Times New Roman" w:hAnsi="Times New Roman" w:cs="Times New Roman"/>
          <w:spacing w:val="-1"/>
        </w:rPr>
        <w:t>d</w:t>
      </w:r>
      <w:r w:rsidRPr="007E7D70">
        <w:rPr>
          <w:rFonts w:ascii="Times New Roman" w:hAnsi="Times New Roman" w:cs="Times New Roman"/>
        </w:rPr>
        <w:t>i</w:t>
      </w:r>
      <w:r w:rsidRPr="007E7D70">
        <w:rPr>
          <w:rFonts w:ascii="Times New Roman" w:hAnsi="Times New Roman" w:cs="Times New Roman"/>
          <w:spacing w:val="-1"/>
        </w:rPr>
        <w:t>n</w:t>
      </w:r>
      <w:r w:rsidRPr="007E7D70">
        <w:rPr>
          <w:rFonts w:ascii="Times New Roman" w:hAnsi="Times New Roman" w:cs="Times New Roman"/>
        </w:rPr>
        <w:t>g</w:t>
      </w:r>
      <w:r w:rsidRPr="007E7D70">
        <w:rPr>
          <w:rFonts w:ascii="Times New Roman" w:hAnsi="Times New Roman" w:cs="Times New Roman"/>
          <w:spacing w:val="46"/>
        </w:rPr>
        <w:t xml:space="preserve"> </w:t>
      </w:r>
      <w:r w:rsidRPr="007E7D70">
        <w:rPr>
          <w:rFonts w:ascii="Times New Roman" w:hAnsi="Times New Roman" w:cs="Times New Roman"/>
        </w:rPr>
        <w:t>et</w:t>
      </w:r>
      <w:r w:rsidRPr="007E7D70">
        <w:rPr>
          <w:rFonts w:ascii="Times New Roman" w:hAnsi="Times New Roman" w:cs="Times New Roman"/>
          <w:spacing w:val="-1"/>
        </w:rPr>
        <w:t>h</w:t>
      </w:r>
      <w:r w:rsidRPr="007E7D70">
        <w:rPr>
          <w:rFonts w:ascii="Times New Roman" w:hAnsi="Times New Roman" w:cs="Times New Roman"/>
          <w:spacing w:val="1"/>
        </w:rPr>
        <w:t>o</w:t>
      </w:r>
      <w:r w:rsidRPr="007E7D70">
        <w:rPr>
          <w:rFonts w:ascii="Times New Roman" w:hAnsi="Times New Roman" w:cs="Times New Roman"/>
        </w:rPr>
        <w:t>s</w:t>
      </w:r>
      <w:r w:rsidRPr="007E7D70">
        <w:rPr>
          <w:rFonts w:ascii="Times New Roman" w:hAnsi="Times New Roman" w:cs="Times New Roman"/>
          <w:spacing w:val="44"/>
        </w:rPr>
        <w:t xml:space="preserve"> </w:t>
      </w:r>
      <w:r w:rsidRPr="007E7D70">
        <w:rPr>
          <w:rFonts w:ascii="Times New Roman" w:hAnsi="Times New Roman" w:cs="Times New Roman"/>
          <w:spacing w:val="-2"/>
        </w:rPr>
        <w:t>t</w:t>
      </w:r>
      <w:r w:rsidRPr="007E7D70">
        <w:rPr>
          <w:rFonts w:ascii="Times New Roman" w:hAnsi="Times New Roman" w:cs="Times New Roman"/>
        </w:rPr>
        <w:t>o</w:t>
      </w:r>
      <w:r w:rsidRPr="007E7D70">
        <w:rPr>
          <w:rFonts w:ascii="Times New Roman" w:hAnsi="Times New Roman" w:cs="Times New Roman"/>
          <w:spacing w:val="48"/>
        </w:rPr>
        <w:t xml:space="preserve"> </w:t>
      </w:r>
      <w:r w:rsidRPr="007E7D70">
        <w:rPr>
          <w:rFonts w:ascii="Times New Roman" w:hAnsi="Times New Roman" w:cs="Times New Roman"/>
        </w:rPr>
        <w:t>t</w:t>
      </w:r>
      <w:r w:rsidRPr="007E7D70">
        <w:rPr>
          <w:rFonts w:ascii="Times New Roman" w:hAnsi="Times New Roman" w:cs="Times New Roman"/>
          <w:spacing w:val="-1"/>
        </w:rPr>
        <w:t>h</w:t>
      </w:r>
      <w:r w:rsidRPr="007E7D70">
        <w:rPr>
          <w:rFonts w:ascii="Times New Roman" w:hAnsi="Times New Roman" w:cs="Times New Roman"/>
        </w:rPr>
        <w:t>e</w:t>
      </w:r>
      <w:r w:rsidRPr="007E7D70">
        <w:rPr>
          <w:rFonts w:ascii="Times New Roman" w:hAnsi="Times New Roman" w:cs="Times New Roman"/>
          <w:spacing w:val="45"/>
        </w:rPr>
        <w:t xml:space="preserve"> </w:t>
      </w:r>
      <w:r w:rsidRPr="007E7D70">
        <w:rPr>
          <w:rFonts w:ascii="Times New Roman" w:hAnsi="Times New Roman" w:cs="Times New Roman"/>
        </w:rPr>
        <w:t>U</w:t>
      </w:r>
      <w:r w:rsidRPr="007E7D70">
        <w:rPr>
          <w:rFonts w:ascii="Times New Roman" w:hAnsi="Times New Roman" w:cs="Times New Roman"/>
          <w:spacing w:val="-1"/>
        </w:rPr>
        <w:t>n</w:t>
      </w:r>
      <w:r w:rsidRPr="007E7D70">
        <w:rPr>
          <w:rFonts w:ascii="Times New Roman" w:hAnsi="Times New Roman" w:cs="Times New Roman"/>
        </w:rPr>
        <w:t>i</w:t>
      </w:r>
      <w:r w:rsidRPr="007E7D70">
        <w:rPr>
          <w:rFonts w:ascii="Times New Roman" w:hAnsi="Times New Roman" w:cs="Times New Roman"/>
          <w:spacing w:val="-1"/>
        </w:rPr>
        <w:t>v</w:t>
      </w:r>
      <w:r w:rsidRPr="007E7D70">
        <w:rPr>
          <w:rFonts w:ascii="Times New Roman" w:hAnsi="Times New Roman" w:cs="Times New Roman"/>
          <w:spacing w:val="1"/>
        </w:rPr>
        <w:t>e</w:t>
      </w:r>
      <w:r w:rsidRPr="007E7D70">
        <w:rPr>
          <w:rFonts w:ascii="Times New Roman" w:hAnsi="Times New Roman" w:cs="Times New Roman"/>
          <w:spacing w:val="-3"/>
        </w:rPr>
        <w:t>r</w:t>
      </w:r>
      <w:r w:rsidRPr="007E7D70">
        <w:rPr>
          <w:rFonts w:ascii="Times New Roman" w:hAnsi="Times New Roman" w:cs="Times New Roman"/>
        </w:rPr>
        <w:t>sity</w:t>
      </w:r>
      <w:r w:rsidRPr="007E7D70">
        <w:rPr>
          <w:rFonts w:ascii="Times New Roman" w:hAnsi="Times New Roman" w:cs="Times New Roman"/>
          <w:spacing w:val="45"/>
        </w:rPr>
        <w:t xml:space="preserve"> </w:t>
      </w:r>
      <w:r w:rsidRPr="007E7D70">
        <w:rPr>
          <w:rFonts w:ascii="Times New Roman" w:hAnsi="Times New Roman" w:cs="Times New Roman"/>
        </w:rPr>
        <w:t>c</w:t>
      </w:r>
      <w:r w:rsidRPr="007E7D70">
        <w:rPr>
          <w:rFonts w:ascii="Times New Roman" w:hAnsi="Times New Roman" w:cs="Times New Roman"/>
          <w:spacing w:val="-1"/>
        </w:rPr>
        <w:t>om</w:t>
      </w:r>
      <w:r w:rsidRPr="007E7D70">
        <w:rPr>
          <w:rFonts w:ascii="Times New Roman" w:hAnsi="Times New Roman" w:cs="Times New Roman"/>
          <w:spacing w:val="1"/>
        </w:rPr>
        <w:t>m</w:t>
      </w:r>
      <w:r w:rsidRPr="007E7D70">
        <w:rPr>
          <w:rFonts w:ascii="Times New Roman" w:hAnsi="Times New Roman" w:cs="Times New Roman"/>
          <w:spacing w:val="-1"/>
        </w:rPr>
        <w:t>un</w:t>
      </w:r>
      <w:r w:rsidRPr="007E7D70">
        <w:rPr>
          <w:rFonts w:ascii="Times New Roman" w:hAnsi="Times New Roman" w:cs="Times New Roman"/>
        </w:rPr>
        <w:t>it</w:t>
      </w:r>
      <w:r w:rsidRPr="007E7D70">
        <w:rPr>
          <w:rFonts w:ascii="Times New Roman" w:hAnsi="Times New Roman" w:cs="Times New Roman"/>
          <w:spacing w:val="1"/>
        </w:rPr>
        <w:t>y</w:t>
      </w:r>
      <w:r w:rsidRPr="007E7D70">
        <w:rPr>
          <w:rFonts w:ascii="Times New Roman" w:hAnsi="Times New Roman" w:cs="Times New Roman"/>
        </w:rPr>
        <w:t xml:space="preserve">.  </w:t>
      </w:r>
      <w:r w:rsidRPr="007E7D70">
        <w:rPr>
          <w:rFonts w:ascii="Times New Roman" w:hAnsi="Times New Roman" w:cs="Times New Roman"/>
          <w:spacing w:val="40"/>
        </w:rPr>
        <w:t> </w:t>
      </w:r>
      <w:r w:rsidRPr="007E7D70">
        <w:rPr>
          <w:rFonts w:ascii="Times New Roman" w:hAnsi="Times New Roman" w:cs="Times New Roman"/>
          <w:spacing w:val="-1"/>
        </w:rPr>
        <w:t>S</w:t>
      </w:r>
      <w:r w:rsidRPr="007E7D70">
        <w:rPr>
          <w:rFonts w:ascii="Times New Roman" w:hAnsi="Times New Roman" w:cs="Times New Roman"/>
        </w:rPr>
        <w:t>t</w:t>
      </w:r>
      <w:r w:rsidRPr="007E7D70">
        <w:rPr>
          <w:rFonts w:ascii="Times New Roman" w:hAnsi="Times New Roman" w:cs="Times New Roman"/>
          <w:spacing w:val="-1"/>
        </w:rPr>
        <w:t>ud</w:t>
      </w:r>
      <w:r w:rsidRPr="007E7D70">
        <w:rPr>
          <w:rFonts w:ascii="Times New Roman" w:hAnsi="Times New Roman" w:cs="Times New Roman"/>
          <w:spacing w:val="1"/>
        </w:rPr>
        <w:t>e</w:t>
      </w:r>
      <w:r w:rsidRPr="007E7D70">
        <w:rPr>
          <w:rFonts w:ascii="Times New Roman" w:hAnsi="Times New Roman" w:cs="Times New Roman"/>
          <w:spacing w:val="-1"/>
        </w:rPr>
        <w:t>n</w:t>
      </w:r>
      <w:r w:rsidRPr="007E7D70">
        <w:rPr>
          <w:rFonts w:ascii="Times New Roman" w:hAnsi="Times New Roman" w:cs="Times New Roman"/>
          <w:spacing w:val="-2"/>
        </w:rPr>
        <w:t>t</w:t>
      </w:r>
      <w:r w:rsidRPr="007E7D70">
        <w:rPr>
          <w:rFonts w:ascii="Times New Roman" w:hAnsi="Times New Roman" w:cs="Times New Roman"/>
        </w:rPr>
        <w:t>s</w:t>
      </w:r>
      <w:r w:rsidRPr="007E7D70">
        <w:rPr>
          <w:rFonts w:ascii="Times New Roman" w:hAnsi="Times New Roman" w:cs="Times New Roman"/>
          <w:spacing w:val="47"/>
        </w:rPr>
        <w:t xml:space="preserve"> </w:t>
      </w:r>
      <w:r w:rsidRPr="007E7D70">
        <w:rPr>
          <w:rFonts w:ascii="Times New Roman" w:hAnsi="Times New Roman" w:cs="Times New Roman"/>
        </w:rPr>
        <w:t>a</w:t>
      </w:r>
      <w:r w:rsidRPr="007E7D70">
        <w:rPr>
          <w:rFonts w:ascii="Times New Roman" w:hAnsi="Times New Roman" w:cs="Times New Roman"/>
          <w:spacing w:val="-3"/>
        </w:rPr>
        <w:t xml:space="preserve">re </w:t>
      </w:r>
      <w:r w:rsidRPr="007E7D70">
        <w:rPr>
          <w:rFonts w:ascii="Times New Roman" w:hAnsi="Times New Roman" w:cs="Times New Roman"/>
          <w:spacing w:val="1"/>
        </w:rPr>
        <w:t>e</w:t>
      </w:r>
      <w:r w:rsidRPr="007E7D70">
        <w:rPr>
          <w:rFonts w:ascii="Times New Roman" w:hAnsi="Times New Roman" w:cs="Times New Roman"/>
          <w:spacing w:val="-1"/>
        </w:rPr>
        <w:t>n</w:t>
      </w:r>
      <w:r w:rsidRPr="007E7D70">
        <w:rPr>
          <w:rFonts w:ascii="Times New Roman" w:hAnsi="Times New Roman" w:cs="Times New Roman"/>
        </w:rPr>
        <w:t>c</w:t>
      </w:r>
      <w:r w:rsidRPr="007E7D70">
        <w:rPr>
          <w:rFonts w:ascii="Times New Roman" w:hAnsi="Times New Roman" w:cs="Times New Roman"/>
          <w:spacing w:val="1"/>
        </w:rPr>
        <w:t>o</w:t>
      </w:r>
      <w:r w:rsidRPr="007E7D70">
        <w:rPr>
          <w:rFonts w:ascii="Times New Roman" w:hAnsi="Times New Roman" w:cs="Times New Roman"/>
          <w:spacing w:val="-1"/>
        </w:rPr>
        <w:t>u</w:t>
      </w:r>
      <w:r w:rsidRPr="007E7D70">
        <w:rPr>
          <w:rFonts w:ascii="Times New Roman" w:hAnsi="Times New Roman" w:cs="Times New Roman"/>
        </w:rPr>
        <w:t>ra</w:t>
      </w:r>
      <w:r w:rsidRPr="007E7D70">
        <w:rPr>
          <w:rFonts w:ascii="Times New Roman" w:hAnsi="Times New Roman" w:cs="Times New Roman"/>
          <w:spacing w:val="-1"/>
        </w:rPr>
        <w:t>g</w:t>
      </w:r>
      <w:r w:rsidRPr="007E7D70">
        <w:rPr>
          <w:rFonts w:ascii="Times New Roman" w:hAnsi="Times New Roman" w:cs="Times New Roman"/>
          <w:spacing w:val="1"/>
        </w:rPr>
        <w:t>e</w:t>
      </w:r>
      <w:r w:rsidRPr="007E7D70">
        <w:rPr>
          <w:rFonts w:ascii="Times New Roman" w:hAnsi="Times New Roman" w:cs="Times New Roman"/>
        </w:rPr>
        <w:t>d</w:t>
      </w:r>
      <w:r w:rsidRPr="007E7D70">
        <w:rPr>
          <w:rFonts w:ascii="Times New Roman" w:hAnsi="Times New Roman" w:cs="Times New Roman"/>
          <w:spacing w:val="-3"/>
        </w:rPr>
        <w:t xml:space="preserve"> </w:t>
      </w:r>
      <w:r w:rsidRPr="007E7D70">
        <w:rPr>
          <w:rFonts w:ascii="Times New Roman" w:hAnsi="Times New Roman" w:cs="Times New Roman"/>
        </w:rPr>
        <w:t>to</w:t>
      </w:r>
      <w:r w:rsidRPr="007E7D70">
        <w:rPr>
          <w:rFonts w:ascii="Times New Roman" w:hAnsi="Times New Roman" w:cs="Times New Roman"/>
          <w:spacing w:val="-1"/>
        </w:rPr>
        <w:t xml:space="preserve"> </w:t>
      </w:r>
      <w:r w:rsidRPr="007E7D70">
        <w:rPr>
          <w:rFonts w:ascii="Times New Roman" w:hAnsi="Times New Roman" w:cs="Times New Roman"/>
          <w:spacing w:val="1"/>
        </w:rPr>
        <w:t>e</w:t>
      </w:r>
      <w:r w:rsidRPr="007E7D70">
        <w:rPr>
          <w:rFonts w:ascii="Times New Roman" w:hAnsi="Times New Roman" w:cs="Times New Roman"/>
          <w:spacing w:val="-2"/>
        </w:rPr>
        <w:t>x</w:t>
      </w:r>
      <w:r w:rsidRPr="007E7D70">
        <w:rPr>
          <w:rFonts w:ascii="Times New Roman" w:hAnsi="Times New Roman" w:cs="Times New Roman"/>
          <w:spacing w:val="1"/>
        </w:rPr>
        <w:t>em</w:t>
      </w:r>
      <w:r w:rsidRPr="007E7D70">
        <w:rPr>
          <w:rFonts w:ascii="Times New Roman" w:hAnsi="Times New Roman" w:cs="Times New Roman"/>
          <w:spacing w:val="-1"/>
        </w:rPr>
        <w:t>p</w:t>
      </w:r>
      <w:r w:rsidRPr="007E7D70">
        <w:rPr>
          <w:rFonts w:ascii="Times New Roman" w:hAnsi="Times New Roman" w:cs="Times New Roman"/>
        </w:rPr>
        <w:t>li</w:t>
      </w:r>
      <w:r w:rsidRPr="007E7D70">
        <w:rPr>
          <w:rFonts w:ascii="Times New Roman" w:hAnsi="Times New Roman" w:cs="Times New Roman"/>
          <w:spacing w:val="-3"/>
        </w:rPr>
        <w:t>f</w:t>
      </w:r>
      <w:r w:rsidRPr="007E7D70">
        <w:rPr>
          <w:rFonts w:ascii="Times New Roman" w:hAnsi="Times New Roman" w:cs="Times New Roman"/>
        </w:rPr>
        <w:t>y</w:t>
      </w:r>
      <w:r w:rsidRPr="007E7D70">
        <w:rPr>
          <w:rFonts w:ascii="Times New Roman" w:hAnsi="Times New Roman" w:cs="Times New Roman"/>
          <w:spacing w:val="1"/>
        </w:rPr>
        <w:t xml:space="preserve"> </w:t>
      </w:r>
      <w:r w:rsidRPr="007E7D70">
        <w:rPr>
          <w:rFonts w:ascii="Times New Roman" w:hAnsi="Times New Roman" w:cs="Times New Roman"/>
          <w:spacing w:val="-2"/>
        </w:rPr>
        <w:t>t</w:t>
      </w:r>
      <w:r w:rsidRPr="007E7D70">
        <w:rPr>
          <w:rFonts w:ascii="Times New Roman" w:hAnsi="Times New Roman" w:cs="Times New Roman"/>
          <w:spacing w:val="-1"/>
        </w:rPr>
        <w:t>h</w:t>
      </w:r>
      <w:r w:rsidRPr="007E7D70">
        <w:rPr>
          <w:rFonts w:ascii="Times New Roman" w:hAnsi="Times New Roman" w:cs="Times New Roman"/>
        </w:rPr>
        <w:t>e</w:t>
      </w:r>
      <w:r w:rsidRPr="007E7D70">
        <w:rPr>
          <w:rFonts w:ascii="Times New Roman" w:hAnsi="Times New Roman" w:cs="Times New Roman"/>
          <w:spacing w:val="1"/>
        </w:rPr>
        <w:t xml:space="preserve"> </w:t>
      </w:r>
      <w:r w:rsidRPr="007E7D70">
        <w:rPr>
          <w:rFonts w:ascii="Times New Roman" w:hAnsi="Times New Roman" w:cs="Times New Roman"/>
        </w:rPr>
        <w:t>C</w:t>
      </w:r>
      <w:r w:rsidRPr="007E7D70">
        <w:rPr>
          <w:rFonts w:ascii="Times New Roman" w:hAnsi="Times New Roman" w:cs="Times New Roman"/>
          <w:spacing w:val="-1"/>
        </w:rPr>
        <w:t>om</w:t>
      </w:r>
      <w:r w:rsidRPr="007E7D70">
        <w:rPr>
          <w:rFonts w:ascii="Times New Roman" w:hAnsi="Times New Roman" w:cs="Times New Roman"/>
          <w:spacing w:val="1"/>
        </w:rPr>
        <w:t>m</w:t>
      </w:r>
      <w:r w:rsidRPr="007E7D70">
        <w:rPr>
          <w:rFonts w:ascii="Times New Roman" w:hAnsi="Times New Roman" w:cs="Times New Roman"/>
        </w:rPr>
        <w:t>i</w:t>
      </w:r>
      <w:r w:rsidRPr="007E7D70">
        <w:rPr>
          <w:rFonts w:ascii="Times New Roman" w:hAnsi="Times New Roman" w:cs="Times New Roman"/>
          <w:spacing w:val="-2"/>
        </w:rPr>
        <w:t>t</w:t>
      </w:r>
      <w:r w:rsidRPr="007E7D70">
        <w:rPr>
          <w:rFonts w:ascii="Times New Roman" w:hAnsi="Times New Roman" w:cs="Times New Roman"/>
          <w:spacing w:val="1"/>
        </w:rPr>
        <w:t>me</w:t>
      </w:r>
      <w:r w:rsidRPr="007E7D70">
        <w:rPr>
          <w:rFonts w:ascii="Times New Roman" w:hAnsi="Times New Roman" w:cs="Times New Roman"/>
          <w:spacing w:val="-1"/>
        </w:rPr>
        <w:t>n</w:t>
      </w:r>
      <w:r w:rsidRPr="007E7D70">
        <w:rPr>
          <w:rFonts w:ascii="Times New Roman" w:hAnsi="Times New Roman" w:cs="Times New Roman"/>
        </w:rPr>
        <w:t>t</w:t>
      </w:r>
      <w:r w:rsidRPr="007E7D70">
        <w:rPr>
          <w:rFonts w:ascii="Times New Roman" w:hAnsi="Times New Roman" w:cs="Times New Roman"/>
          <w:spacing w:val="-1"/>
        </w:rPr>
        <w:t xml:space="preserve"> </w:t>
      </w:r>
      <w:r w:rsidRPr="007E7D70">
        <w:rPr>
          <w:rFonts w:ascii="Times New Roman" w:hAnsi="Times New Roman" w:cs="Times New Roman"/>
          <w:spacing w:val="-2"/>
        </w:rPr>
        <w:t>t</w:t>
      </w:r>
      <w:r w:rsidRPr="007E7D70">
        <w:rPr>
          <w:rFonts w:ascii="Times New Roman" w:hAnsi="Times New Roman" w:cs="Times New Roman"/>
        </w:rPr>
        <w:t>o</w:t>
      </w:r>
      <w:r w:rsidRPr="007E7D70">
        <w:rPr>
          <w:rFonts w:ascii="Times New Roman" w:hAnsi="Times New Roman" w:cs="Times New Roman"/>
          <w:spacing w:val="2"/>
        </w:rPr>
        <w:t xml:space="preserve"> </w:t>
      </w:r>
      <w:r w:rsidRPr="007E7D70">
        <w:rPr>
          <w:rFonts w:ascii="Times New Roman" w:hAnsi="Times New Roman" w:cs="Times New Roman"/>
          <w:spacing w:val="-2"/>
        </w:rPr>
        <w:t>C</w:t>
      </w:r>
      <w:r w:rsidRPr="007E7D70">
        <w:rPr>
          <w:rFonts w:ascii="Times New Roman" w:hAnsi="Times New Roman" w:cs="Times New Roman"/>
          <w:spacing w:val="1"/>
        </w:rPr>
        <w:t>o</w:t>
      </w:r>
      <w:r w:rsidRPr="007E7D70">
        <w:rPr>
          <w:rFonts w:ascii="Times New Roman" w:hAnsi="Times New Roman" w:cs="Times New Roman"/>
          <w:spacing w:val="-1"/>
        </w:rPr>
        <w:t>m</w:t>
      </w:r>
      <w:r w:rsidRPr="007E7D70">
        <w:rPr>
          <w:rFonts w:ascii="Times New Roman" w:hAnsi="Times New Roman" w:cs="Times New Roman"/>
          <w:spacing w:val="1"/>
        </w:rPr>
        <w:t>m</w:t>
      </w:r>
      <w:r w:rsidRPr="007E7D70">
        <w:rPr>
          <w:rFonts w:ascii="Times New Roman" w:hAnsi="Times New Roman" w:cs="Times New Roman"/>
          <w:spacing w:val="-3"/>
        </w:rPr>
        <w:t>u</w:t>
      </w:r>
      <w:r w:rsidRPr="007E7D70">
        <w:rPr>
          <w:rFonts w:ascii="Times New Roman" w:hAnsi="Times New Roman" w:cs="Times New Roman"/>
          <w:spacing w:val="-1"/>
        </w:rPr>
        <w:t>n</w:t>
      </w:r>
      <w:r w:rsidRPr="007E7D70">
        <w:rPr>
          <w:rFonts w:ascii="Times New Roman" w:hAnsi="Times New Roman" w:cs="Times New Roman"/>
        </w:rPr>
        <w:t>ity</w:t>
      </w:r>
      <w:r w:rsidRPr="007E7D70">
        <w:rPr>
          <w:rFonts w:ascii="Times New Roman" w:hAnsi="Times New Roman" w:cs="Times New Roman"/>
          <w:spacing w:val="1"/>
        </w:rPr>
        <w:t xml:space="preserve"> </w:t>
      </w:r>
      <w:r w:rsidRPr="007E7D70">
        <w:rPr>
          <w:rFonts w:ascii="Times New Roman" w:hAnsi="Times New Roman" w:cs="Times New Roman"/>
        </w:rPr>
        <w:t>in t</w:t>
      </w:r>
      <w:r w:rsidRPr="007E7D70">
        <w:rPr>
          <w:rFonts w:ascii="Times New Roman" w:hAnsi="Times New Roman" w:cs="Times New Roman"/>
          <w:spacing w:val="-1"/>
        </w:rPr>
        <w:t>h</w:t>
      </w:r>
      <w:r w:rsidRPr="007E7D70">
        <w:rPr>
          <w:rFonts w:ascii="Times New Roman" w:hAnsi="Times New Roman" w:cs="Times New Roman"/>
          <w:spacing w:val="1"/>
        </w:rPr>
        <w:t>e</w:t>
      </w:r>
      <w:r w:rsidRPr="007E7D70">
        <w:rPr>
          <w:rFonts w:ascii="Times New Roman" w:hAnsi="Times New Roman" w:cs="Times New Roman"/>
        </w:rPr>
        <w:t>ir</w:t>
      </w:r>
      <w:r w:rsidRPr="007E7D70">
        <w:rPr>
          <w:rFonts w:ascii="Times New Roman" w:hAnsi="Times New Roman" w:cs="Times New Roman"/>
          <w:spacing w:val="-2"/>
        </w:rPr>
        <w:t xml:space="preserve"> </w:t>
      </w:r>
      <w:r w:rsidRPr="007E7D70">
        <w:rPr>
          <w:rFonts w:ascii="Times New Roman" w:hAnsi="Times New Roman" w:cs="Times New Roman"/>
          <w:spacing w:val="-1"/>
        </w:rPr>
        <w:t>d</w:t>
      </w:r>
      <w:r w:rsidRPr="007E7D70">
        <w:rPr>
          <w:rFonts w:ascii="Times New Roman" w:hAnsi="Times New Roman" w:cs="Times New Roman"/>
        </w:rPr>
        <w:t>aily</w:t>
      </w:r>
      <w:r w:rsidRPr="007E7D70">
        <w:rPr>
          <w:rFonts w:ascii="Times New Roman" w:hAnsi="Times New Roman" w:cs="Times New Roman"/>
          <w:spacing w:val="1"/>
        </w:rPr>
        <w:t xml:space="preserve"> </w:t>
      </w:r>
      <w:r w:rsidRPr="007E7D70">
        <w:rPr>
          <w:rFonts w:ascii="Times New Roman" w:hAnsi="Times New Roman" w:cs="Times New Roman"/>
        </w:rPr>
        <w:t>l</w:t>
      </w:r>
      <w:r w:rsidRPr="007E7D70">
        <w:rPr>
          <w:rFonts w:ascii="Times New Roman" w:hAnsi="Times New Roman" w:cs="Times New Roman"/>
          <w:spacing w:val="-3"/>
        </w:rPr>
        <w:t>i</w:t>
      </w:r>
      <w:r w:rsidRPr="007E7D70">
        <w:rPr>
          <w:rFonts w:ascii="Times New Roman" w:hAnsi="Times New Roman" w:cs="Times New Roman"/>
          <w:spacing w:val="1"/>
        </w:rPr>
        <w:t>ve</w:t>
      </w:r>
      <w:r w:rsidRPr="007E7D70">
        <w:rPr>
          <w:rFonts w:ascii="Times New Roman" w:hAnsi="Times New Roman" w:cs="Times New Roman"/>
        </w:rPr>
        <w:t>s.</w:t>
      </w:r>
    </w:p>
    <w:p w14:paraId="501199EB" w14:textId="77777777" w:rsidR="007E7D70" w:rsidRPr="007E7D70" w:rsidRDefault="007E7D70" w:rsidP="007E7D70">
      <w:pPr>
        <w:autoSpaceDE w:val="0"/>
        <w:autoSpaceDN w:val="0"/>
        <w:ind w:right="56"/>
        <w:rPr>
          <w:rFonts w:ascii="Times New Roman" w:hAnsi="Times New Roman" w:cs="Times New Roman"/>
        </w:rPr>
      </w:pPr>
      <w:r w:rsidRPr="007E7D70">
        <w:rPr>
          <w:rFonts w:ascii="Times New Roman" w:hAnsi="Times New Roman" w:cs="Times New Roman"/>
          <w:spacing w:val="1"/>
        </w:rPr>
        <w:t>Lo</w:t>
      </w:r>
      <w:r w:rsidRPr="007E7D70">
        <w:rPr>
          <w:rFonts w:ascii="Times New Roman" w:hAnsi="Times New Roman" w:cs="Times New Roman"/>
          <w:spacing w:val="-1"/>
        </w:rPr>
        <w:t>u</w:t>
      </w:r>
      <w:r w:rsidRPr="007E7D70">
        <w:rPr>
          <w:rFonts w:ascii="Times New Roman" w:hAnsi="Times New Roman" w:cs="Times New Roman"/>
        </w:rPr>
        <w:t>isia</w:t>
      </w:r>
      <w:r w:rsidRPr="007E7D70">
        <w:rPr>
          <w:rFonts w:ascii="Times New Roman" w:hAnsi="Times New Roman" w:cs="Times New Roman"/>
          <w:spacing w:val="-1"/>
        </w:rPr>
        <w:t>n</w:t>
      </w:r>
      <w:r w:rsidRPr="007E7D70">
        <w:rPr>
          <w:rFonts w:ascii="Times New Roman" w:hAnsi="Times New Roman" w:cs="Times New Roman"/>
        </w:rPr>
        <w:t>a</w:t>
      </w:r>
      <w:r w:rsidRPr="007E7D70">
        <w:rPr>
          <w:rFonts w:ascii="Times New Roman" w:hAnsi="Times New Roman" w:cs="Times New Roman"/>
          <w:spacing w:val="27"/>
        </w:rPr>
        <w:t xml:space="preserve"> </w:t>
      </w:r>
      <w:r w:rsidRPr="007E7D70">
        <w:rPr>
          <w:rFonts w:ascii="Times New Roman" w:hAnsi="Times New Roman" w:cs="Times New Roman"/>
          <w:spacing w:val="-1"/>
        </w:rPr>
        <w:t>S</w:t>
      </w:r>
      <w:r w:rsidRPr="007E7D70">
        <w:rPr>
          <w:rFonts w:ascii="Times New Roman" w:hAnsi="Times New Roman" w:cs="Times New Roman"/>
          <w:spacing w:val="-2"/>
        </w:rPr>
        <w:t>t</w:t>
      </w:r>
      <w:r w:rsidRPr="007E7D70">
        <w:rPr>
          <w:rFonts w:ascii="Times New Roman" w:hAnsi="Times New Roman" w:cs="Times New Roman"/>
        </w:rPr>
        <w:t>ate</w:t>
      </w:r>
      <w:r w:rsidRPr="007E7D70">
        <w:rPr>
          <w:rFonts w:ascii="Times New Roman" w:hAnsi="Times New Roman" w:cs="Times New Roman"/>
          <w:spacing w:val="26"/>
        </w:rPr>
        <w:t xml:space="preserve"> </w:t>
      </w:r>
      <w:r w:rsidRPr="007E7D70">
        <w:rPr>
          <w:rFonts w:ascii="Times New Roman" w:hAnsi="Times New Roman" w:cs="Times New Roman"/>
        </w:rPr>
        <w:t>U</w:t>
      </w:r>
      <w:r w:rsidRPr="007E7D70">
        <w:rPr>
          <w:rFonts w:ascii="Times New Roman" w:hAnsi="Times New Roman" w:cs="Times New Roman"/>
          <w:spacing w:val="-1"/>
        </w:rPr>
        <w:t>n</w:t>
      </w:r>
      <w:r w:rsidRPr="007E7D70">
        <w:rPr>
          <w:rFonts w:ascii="Times New Roman" w:hAnsi="Times New Roman" w:cs="Times New Roman"/>
        </w:rPr>
        <w:t>i</w:t>
      </w:r>
      <w:r w:rsidRPr="007E7D70">
        <w:rPr>
          <w:rFonts w:ascii="Times New Roman" w:hAnsi="Times New Roman" w:cs="Times New Roman"/>
          <w:spacing w:val="1"/>
        </w:rPr>
        <w:t>ve</w:t>
      </w:r>
      <w:r w:rsidRPr="007E7D70">
        <w:rPr>
          <w:rFonts w:ascii="Times New Roman" w:hAnsi="Times New Roman" w:cs="Times New Roman"/>
          <w:spacing w:val="-3"/>
        </w:rPr>
        <w:t>r</w:t>
      </w:r>
      <w:r w:rsidRPr="007E7D70">
        <w:rPr>
          <w:rFonts w:ascii="Times New Roman" w:hAnsi="Times New Roman" w:cs="Times New Roman"/>
        </w:rPr>
        <w:t>sity</w:t>
      </w:r>
      <w:r w:rsidRPr="007E7D70">
        <w:rPr>
          <w:rFonts w:ascii="Times New Roman" w:hAnsi="Times New Roman" w:cs="Times New Roman"/>
          <w:spacing w:val="23"/>
        </w:rPr>
        <w:t xml:space="preserve"> </w:t>
      </w:r>
      <w:r w:rsidRPr="007E7D70">
        <w:rPr>
          <w:rFonts w:ascii="Times New Roman" w:hAnsi="Times New Roman" w:cs="Times New Roman"/>
        </w:rPr>
        <w:t>is</w:t>
      </w:r>
      <w:r w:rsidRPr="007E7D70">
        <w:rPr>
          <w:rFonts w:ascii="Times New Roman" w:hAnsi="Times New Roman" w:cs="Times New Roman"/>
          <w:spacing w:val="27"/>
        </w:rPr>
        <w:t xml:space="preserve"> </w:t>
      </w:r>
      <w:r w:rsidRPr="007E7D70">
        <w:rPr>
          <w:rFonts w:ascii="Times New Roman" w:hAnsi="Times New Roman" w:cs="Times New Roman"/>
        </w:rPr>
        <w:t>an</w:t>
      </w:r>
      <w:r w:rsidRPr="007E7D70">
        <w:rPr>
          <w:rFonts w:ascii="Times New Roman" w:hAnsi="Times New Roman" w:cs="Times New Roman"/>
          <w:spacing w:val="27"/>
        </w:rPr>
        <w:t xml:space="preserve"> </w:t>
      </w:r>
      <w:r w:rsidRPr="007E7D70">
        <w:rPr>
          <w:rFonts w:ascii="Times New Roman" w:hAnsi="Times New Roman" w:cs="Times New Roman"/>
        </w:rPr>
        <w:t>i</w:t>
      </w:r>
      <w:r w:rsidRPr="007E7D70">
        <w:rPr>
          <w:rFonts w:ascii="Times New Roman" w:hAnsi="Times New Roman" w:cs="Times New Roman"/>
          <w:spacing w:val="-1"/>
        </w:rPr>
        <w:t>n</w:t>
      </w:r>
      <w:r w:rsidRPr="007E7D70">
        <w:rPr>
          <w:rFonts w:ascii="Times New Roman" w:hAnsi="Times New Roman" w:cs="Times New Roman"/>
        </w:rPr>
        <w:t>t</w:t>
      </w:r>
      <w:r w:rsidRPr="007E7D70">
        <w:rPr>
          <w:rFonts w:ascii="Times New Roman" w:hAnsi="Times New Roman" w:cs="Times New Roman"/>
          <w:spacing w:val="1"/>
        </w:rPr>
        <w:t>e</w:t>
      </w:r>
      <w:r w:rsidRPr="007E7D70">
        <w:rPr>
          <w:rFonts w:ascii="Times New Roman" w:hAnsi="Times New Roman" w:cs="Times New Roman"/>
        </w:rPr>
        <w:t>ra</w:t>
      </w:r>
      <w:r w:rsidRPr="007E7D70">
        <w:rPr>
          <w:rFonts w:ascii="Times New Roman" w:hAnsi="Times New Roman" w:cs="Times New Roman"/>
          <w:spacing w:val="-2"/>
        </w:rPr>
        <w:t>c</w:t>
      </w:r>
      <w:r w:rsidRPr="007E7D70">
        <w:rPr>
          <w:rFonts w:ascii="Times New Roman" w:hAnsi="Times New Roman" w:cs="Times New Roman"/>
        </w:rPr>
        <w:t>ti</w:t>
      </w:r>
      <w:r w:rsidRPr="007E7D70">
        <w:rPr>
          <w:rFonts w:ascii="Times New Roman" w:hAnsi="Times New Roman" w:cs="Times New Roman"/>
          <w:spacing w:val="-1"/>
        </w:rPr>
        <w:t>v</w:t>
      </w:r>
      <w:r w:rsidRPr="007E7D70">
        <w:rPr>
          <w:rFonts w:ascii="Times New Roman" w:hAnsi="Times New Roman" w:cs="Times New Roman"/>
        </w:rPr>
        <w:t>e</w:t>
      </w:r>
      <w:r w:rsidRPr="007E7D70">
        <w:rPr>
          <w:rFonts w:ascii="Times New Roman" w:hAnsi="Times New Roman" w:cs="Times New Roman"/>
          <w:spacing w:val="28"/>
        </w:rPr>
        <w:t xml:space="preserve"> </w:t>
      </w:r>
      <w:r w:rsidRPr="007E7D70">
        <w:rPr>
          <w:rFonts w:ascii="Times New Roman" w:hAnsi="Times New Roman" w:cs="Times New Roman"/>
          <w:spacing w:val="-2"/>
        </w:rPr>
        <w:t>c</w:t>
      </w:r>
      <w:r w:rsidRPr="007E7D70">
        <w:rPr>
          <w:rFonts w:ascii="Times New Roman" w:hAnsi="Times New Roman" w:cs="Times New Roman"/>
          <w:spacing w:val="1"/>
        </w:rPr>
        <w:t>o</w:t>
      </w:r>
      <w:r w:rsidRPr="007E7D70">
        <w:rPr>
          <w:rFonts w:ascii="Times New Roman" w:hAnsi="Times New Roman" w:cs="Times New Roman"/>
          <w:spacing w:val="-1"/>
        </w:rPr>
        <w:t>m</w:t>
      </w:r>
      <w:r w:rsidRPr="007E7D70">
        <w:rPr>
          <w:rFonts w:ascii="Times New Roman" w:hAnsi="Times New Roman" w:cs="Times New Roman"/>
          <w:spacing w:val="1"/>
        </w:rPr>
        <w:t>m</w:t>
      </w:r>
      <w:r w:rsidRPr="007E7D70">
        <w:rPr>
          <w:rFonts w:ascii="Times New Roman" w:hAnsi="Times New Roman" w:cs="Times New Roman"/>
          <w:spacing w:val="-1"/>
        </w:rPr>
        <w:t>un</w:t>
      </w:r>
      <w:r w:rsidRPr="007E7D70">
        <w:rPr>
          <w:rFonts w:ascii="Times New Roman" w:hAnsi="Times New Roman" w:cs="Times New Roman"/>
          <w:spacing w:val="-3"/>
        </w:rPr>
        <w:t>i</w:t>
      </w:r>
      <w:r w:rsidRPr="007E7D70">
        <w:rPr>
          <w:rFonts w:ascii="Times New Roman" w:hAnsi="Times New Roman" w:cs="Times New Roman"/>
        </w:rPr>
        <w:t>ty</w:t>
      </w:r>
      <w:r w:rsidRPr="007E7D70">
        <w:rPr>
          <w:rFonts w:ascii="Times New Roman" w:hAnsi="Times New Roman" w:cs="Times New Roman"/>
          <w:spacing w:val="28"/>
        </w:rPr>
        <w:t xml:space="preserve"> </w:t>
      </w:r>
      <w:r w:rsidRPr="007E7D70">
        <w:rPr>
          <w:rFonts w:ascii="Times New Roman" w:hAnsi="Times New Roman" w:cs="Times New Roman"/>
        </w:rPr>
        <w:t>in</w:t>
      </w:r>
      <w:r w:rsidRPr="007E7D70">
        <w:rPr>
          <w:rFonts w:ascii="Times New Roman" w:hAnsi="Times New Roman" w:cs="Times New Roman"/>
          <w:spacing w:val="24"/>
        </w:rPr>
        <w:t xml:space="preserve"> </w:t>
      </w:r>
      <w:r w:rsidRPr="007E7D70">
        <w:rPr>
          <w:rFonts w:ascii="Times New Roman" w:hAnsi="Times New Roman" w:cs="Times New Roman"/>
        </w:rPr>
        <w:t>w</w:t>
      </w:r>
      <w:r w:rsidRPr="007E7D70">
        <w:rPr>
          <w:rFonts w:ascii="Times New Roman" w:hAnsi="Times New Roman" w:cs="Times New Roman"/>
          <w:spacing w:val="-1"/>
        </w:rPr>
        <w:t>h</w:t>
      </w:r>
      <w:r w:rsidRPr="007E7D70">
        <w:rPr>
          <w:rFonts w:ascii="Times New Roman" w:hAnsi="Times New Roman" w:cs="Times New Roman"/>
        </w:rPr>
        <w:t>ich</w:t>
      </w:r>
      <w:r w:rsidRPr="007E7D70">
        <w:rPr>
          <w:rFonts w:ascii="Times New Roman" w:hAnsi="Times New Roman" w:cs="Times New Roman"/>
          <w:spacing w:val="27"/>
        </w:rPr>
        <w:t xml:space="preserve"> </w:t>
      </w:r>
      <w:r w:rsidRPr="007E7D70">
        <w:rPr>
          <w:rFonts w:ascii="Times New Roman" w:hAnsi="Times New Roman" w:cs="Times New Roman"/>
          <w:spacing w:val="-1"/>
        </w:rPr>
        <w:t>S</w:t>
      </w:r>
      <w:r w:rsidRPr="007E7D70">
        <w:rPr>
          <w:rFonts w:ascii="Times New Roman" w:hAnsi="Times New Roman" w:cs="Times New Roman"/>
        </w:rPr>
        <w:t>t</w:t>
      </w:r>
      <w:r w:rsidRPr="007E7D70">
        <w:rPr>
          <w:rFonts w:ascii="Times New Roman" w:hAnsi="Times New Roman" w:cs="Times New Roman"/>
          <w:spacing w:val="-1"/>
        </w:rPr>
        <w:t>ud</w:t>
      </w:r>
      <w:r w:rsidRPr="007E7D70">
        <w:rPr>
          <w:rFonts w:ascii="Times New Roman" w:hAnsi="Times New Roman" w:cs="Times New Roman"/>
          <w:spacing w:val="1"/>
        </w:rPr>
        <w:t>e</w:t>
      </w:r>
      <w:r w:rsidRPr="007E7D70">
        <w:rPr>
          <w:rFonts w:ascii="Times New Roman" w:hAnsi="Times New Roman" w:cs="Times New Roman"/>
          <w:spacing w:val="-1"/>
        </w:rPr>
        <w:t>n</w:t>
      </w:r>
      <w:r w:rsidRPr="007E7D70">
        <w:rPr>
          <w:rFonts w:ascii="Times New Roman" w:hAnsi="Times New Roman" w:cs="Times New Roman"/>
        </w:rPr>
        <w:t>ts,</w:t>
      </w:r>
      <w:r w:rsidRPr="007E7D70">
        <w:rPr>
          <w:rFonts w:ascii="Times New Roman" w:hAnsi="Times New Roman" w:cs="Times New Roman"/>
          <w:spacing w:val="25"/>
        </w:rPr>
        <w:t xml:space="preserve"> </w:t>
      </w:r>
      <w:r w:rsidRPr="007E7D70">
        <w:rPr>
          <w:rFonts w:ascii="Times New Roman" w:hAnsi="Times New Roman" w:cs="Times New Roman"/>
        </w:rPr>
        <w:t>fac</w:t>
      </w:r>
      <w:r w:rsidRPr="007E7D70">
        <w:rPr>
          <w:rFonts w:ascii="Times New Roman" w:hAnsi="Times New Roman" w:cs="Times New Roman"/>
          <w:spacing w:val="-1"/>
        </w:rPr>
        <w:t>u</w:t>
      </w:r>
      <w:r w:rsidRPr="007E7D70">
        <w:rPr>
          <w:rFonts w:ascii="Times New Roman" w:hAnsi="Times New Roman" w:cs="Times New Roman"/>
          <w:spacing w:val="-3"/>
        </w:rPr>
        <w:t>l</w:t>
      </w:r>
      <w:r w:rsidRPr="007E7D70">
        <w:rPr>
          <w:rFonts w:ascii="Times New Roman" w:hAnsi="Times New Roman" w:cs="Times New Roman"/>
        </w:rPr>
        <w:t>t</w:t>
      </w:r>
      <w:r w:rsidRPr="007E7D70">
        <w:rPr>
          <w:rFonts w:ascii="Times New Roman" w:hAnsi="Times New Roman" w:cs="Times New Roman"/>
          <w:spacing w:val="1"/>
        </w:rPr>
        <w:t>y</w:t>
      </w:r>
      <w:r w:rsidRPr="007E7D70">
        <w:rPr>
          <w:rFonts w:ascii="Times New Roman" w:hAnsi="Times New Roman" w:cs="Times New Roman"/>
        </w:rPr>
        <w:t>,</w:t>
      </w:r>
      <w:r w:rsidRPr="007E7D70">
        <w:rPr>
          <w:rFonts w:ascii="Times New Roman" w:hAnsi="Times New Roman" w:cs="Times New Roman"/>
          <w:spacing w:val="28"/>
        </w:rPr>
        <w:t xml:space="preserve"> </w:t>
      </w:r>
      <w:r w:rsidRPr="007E7D70">
        <w:rPr>
          <w:rFonts w:ascii="Times New Roman" w:hAnsi="Times New Roman" w:cs="Times New Roman"/>
        </w:rPr>
        <w:t>a</w:t>
      </w:r>
      <w:r w:rsidRPr="007E7D70">
        <w:rPr>
          <w:rFonts w:ascii="Times New Roman" w:hAnsi="Times New Roman" w:cs="Times New Roman"/>
          <w:spacing w:val="-1"/>
        </w:rPr>
        <w:t>n</w:t>
      </w:r>
      <w:r w:rsidRPr="007E7D70">
        <w:rPr>
          <w:rFonts w:ascii="Times New Roman" w:hAnsi="Times New Roman" w:cs="Times New Roman"/>
        </w:rPr>
        <w:t>d</w:t>
      </w:r>
      <w:r w:rsidRPr="007E7D70">
        <w:rPr>
          <w:rFonts w:ascii="Times New Roman" w:hAnsi="Times New Roman" w:cs="Times New Roman"/>
          <w:spacing w:val="27"/>
        </w:rPr>
        <w:t xml:space="preserve"> </w:t>
      </w:r>
      <w:r w:rsidRPr="007E7D70">
        <w:rPr>
          <w:rFonts w:ascii="Times New Roman" w:hAnsi="Times New Roman" w:cs="Times New Roman"/>
          <w:spacing w:val="-2"/>
        </w:rPr>
        <w:t>s</w:t>
      </w:r>
      <w:r w:rsidRPr="007E7D70">
        <w:rPr>
          <w:rFonts w:ascii="Times New Roman" w:hAnsi="Times New Roman" w:cs="Times New Roman"/>
        </w:rPr>
        <w:t>taff</w:t>
      </w:r>
      <w:r w:rsidRPr="007E7D70">
        <w:rPr>
          <w:rFonts w:ascii="Times New Roman" w:hAnsi="Times New Roman" w:cs="Times New Roman"/>
          <w:spacing w:val="27"/>
        </w:rPr>
        <w:t xml:space="preserve"> </w:t>
      </w:r>
      <w:r w:rsidRPr="007E7D70">
        <w:rPr>
          <w:rFonts w:ascii="Times New Roman" w:hAnsi="Times New Roman" w:cs="Times New Roman"/>
          <w:spacing w:val="-2"/>
        </w:rPr>
        <w:t>t</w:t>
      </w:r>
      <w:r w:rsidRPr="007E7D70">
        <w:rPr>
          <w:rFonts w:ascii="Times New Roman" w:hAnsi="Times New Roman" w:cs="Times New Roman"/>
          <w:spacing w:val="1"/>
        </w:rPr>
        <w:t>o</w:t>
      </w:r>
      <w:r w:rsidRPr="007E7D70">
        <w:rPr>
          <w:rFonts w:ascii="Times New Roman" w:hAnsi="Times New Roman" w:cs="Times New Roman"/>
          <w:spacing w:val="-1"/>
        </w:rPr>
        <w:t>g</w:t>
      </w:r>
      <w:r w:rsidRPr="007E7D70">
        <w:rPr>
          <w:rFonts w:ascii="Times New Roman" w:hAnsi="Times New Roman" w:cs="Times New Roman"/>
          <w:spacing w:val="1"/>
        </w:rPr>
        <w:t>e</w:t>
      </w:r>
      <w:r w:rsidRPr="007E7D70">
        <w:rPr>
          <w:rFonts w:ascii="Times New Roman" w:hAnsi="Times New Roman" w:cs="Times New Roman"/>
        </w:rPr>
        <w:t>t</w:t>
      </w:r>
      <w:r w:rsidRPr="007E7D70">
        <w:rPr>
          <w:rFonts w:ascii="Times New Roman" w:hAnsi="Times New Roman" w:cs="Times New Roman"/>
          <w:spacing w:val="-3"/>
        </w:rPr>
        <w:t>h</w:t>
      </w:r>
      <w:r w:rsidRPr="007E7D70">
        <w:rPr>
          <w:rFonts w:ascii="Times New Roman" w:hAnsi="Times New Roman" w:cs="Times New Roman"/>
          <w:spacing w:val="1"/>
        </w:rPr>
        <w:t>e</w:t>
      </w:r>
      <w:r w:rsidRPr="007E7D70">
        <w:rPr>
          <w:rFonts w:ascii="Times New Roman" w:hAnsi="Times New Roman" w:cs="Times New Roman"/>
        </w:rPr>
        <w:t>r</w:t>
      </w:r>
      <w:r w:rsidRPr="007E7D70">
        <w:rPr>
          <w:rFonts w:ascii="Times New Roman" w:hAnsi="Times New Roman" w:cs="Times New Roman"/>
          <w:spacing w:val="27"/>
        </w:rPr>
        <w:t xml:space="preserve"> </w:t>
      </w:r>
      <w:r w:rsidRPr="007E7D70">
        <w:rPr>
          <w:rFonts w:ascii="Times New Roman" w:hAnsi="Times New Roman" w:cs="Times New Roman"/>
        </w:rPr>
        <w:t>str</w:t>
      </w:r>
      <w:r w:rsidRPr="007E7D70">
        <w:rPr>
          <w:rFonts w:ascii="Times New Roman" w:hAnsi="Times New Roman" w:cs="Times New Roman"/>
          <w:spacing w:val="-3"/>
        </w:rPr>
        <w:t>i</w:t>
      </w:r>
      <w:r w:rsidRPr="007E7D70">
        <w:rPr>
          <w:rFonts w:ascii="Times New Roman" w:hAnsi="Times New Roman" w:cs="Times New Roman"/>
          <w:spacing w:val="-1"/>
        </w:rPr>
        <w:t>v</w:t>
      </w:r>
      <w:r w:rsidRPr="007E7D70">
        <w:rPr>
          <w:rFonts w:ascii="Times New Roman" w:hAnsi="Times New Roman" w:cs="Times New Roman"/>
        </w:rPr>
        <w:t>e</w:t>
      </w:r>
      <w:r w:rsidRPr="007E7D70">
        <w:rPr>
          <w:rFonts w:ascii="Times New Roman" w:hAnsi="Times New Roman" w:cs="Times New Roman"/>
          <w:spacing w:val="28"/>
        </w:rPr>
        <w:t xml:space="preserve"> </w:t>
      </w:r>
      <w:r w:rsidRPr="007E7D70">
        <w:rPr>
          <w:rFonts w:ascii="Times New Roman" w:hAnsi="Times New Roman" w:cs="Times New Roman"/>
          <w:spacing w:val="-2"/>
        </w:rPr>
        <w:t>t</w:t>
      </w:r>
      <w:r w:rsidRPr="007E7D70">
        <w:rPr>
          <w:rFonts w:ascii="Times New Roman" w:hAnsi="Times New Roman" w:cs="Times New Roman"/>
        </w:rPr>
        <w:t xml:space="preserve">o </w:t>
      </w:r>
      <w:r w:rsidRPr="007E7D70">
        <w:rPr>
          <w:rFonts w:ascii="Times New Roman" w:hAnsi="Times New Roman" w:cs="Times New Roman"/>
          <w:spacing w:val="-1"/>
        </w:rPr>
        <w:t>pu</w:t>
      </w:r>
      <w:r w:rsidRPr="007E7D70">
        <w:rPr>
          <w:rFonts w:ascii="Times New Roman" w:hAnsi="Times New Roman" w:cs="Times New Roman"/>
        </w:rPr>
        <w:t>rs</w:t>
      </w:r>
      <w:r w:rsidRPr="007E7D70">
        <w:rPr>
          <w:rFonts w:ascii="Times New Roman" w:hAnsi="Times New Roman" w:cs="Times New Roman"/>
          <w:spacing w:val="-1"/>
        </w:rPr>
        <w:t>u</w:t>
      </w:r>
      <w:r w:rsidRPr="007E7D70">
        <w:rPr>
          <w:rFonts w:ascii="Times New Roman" w:hAnsi="Times New Roman" w:cs="Times New Roman"/>
        </w:rPr>
        <w:t>e</w:t>
      </w:r>
      <w:r w:rsidRPr="007E7D70">
        <w:rPr>
          <w:rFonts w:ascii="Times New Roman" w:hAnsi="Times New Roman" w:cs="Times New Roman"/>
          <w:spacing w:val="33"/>
        </w:rPr>
        <w:t xml:space="preserve"> </w:t>
      </w:r>
      <w:r w:rsidRPr="007E7D70">
        <w:rPr>
          <w:rFonts w:ascii="Times New Roman" w:hAnsi="Times New Roman" w:cs="Times New Roman"/>
        </w:rPr>
        <w:t>tr</w:t>
      </w:r>
      <w:r w:rsidRPr="007E7D70">
        <w:rPr>
          <w:rFonts w:ascii="Times New Roman" w:hAnsi="Times New Roman" w:cs="Times New Roman"/>
          <w:spacing w:val="-1"/>
        </w:rPr>
        <w:t>u</w:t>
      </w:r>
      <w:r w:rsidRPr="007E7D70">
        <w:rPr>
          <w:rFonts w:ascii="Times New Roman" w:hAnsi="Times New Roman" w:cs="Times New Roman"/>
        </w:rPr>
        <w:t>t</w:t>
      </w:r>
      <w:r w:rsidRPr="007E7D70">
        <w:rPr>
          <w:rFonts w:ascii="Times New Roman" w:hAnsi="Times New Roman" w:cs="Times New Roman"/>
          <w:spacing w:val="-1"/>
        </w:rPr>
        <w:t>h</w:t>
      </w:r>
      <w:r w:rsidRPr="007E7D70">
        <w:rPr>
          <w:rFonts w:ascii="Times New Roman" w:hAnsi="Times New Roman" w:cs="Times New Roman"/>
        </w:rPr>
        <w:t>,</w:t>
      </w:r>
      <w:r w:rsidRPr="007E7D70">
        <w:rPr>
          <w:rFonts w:ascii="Times New Roman" w:hAnsi="Times New Roman" w:cs="Times New Roman"/>
          <w:spacing w:val="32"/>
        </w:rPr>
        <w:t xml:space="preserve"> </w:t>
      </w:r>
      <w:r w:rsidRPr="007E7D70">
        <w:rPr>
          <w:rFonts w:ascii="Times New Roman" w:hAnsi="Times New Roman" w:cs="Times New Roman"/>
        </w:rPr>
        <w:t>a</w:t>
      </w:r>
      <w:r w:rsidRPr="007E7D70">
        <w:rPr>
          <w:rFonts w:ascii="Times New Roman" w:hAnsi="Times New Roman" w:cs="Times New Roman"/>
          <w:spacing w:val="-3"/>
        </w:rPr>
        <w:t>d</w:t>
      </w:r>
      <w:r w:rsidRPr="007E7D70">
        <w:rPr>
          <w:rFonts w:ascii="Times New Roman" w:hAnsi="Times New Roman" w:cs="Times New Roman"/>
          <w:spacing w:val="1"/>
        </w:rPr>
        <w:t>v</w:t>
      </w:r>
      <w:r w:rsidRPr="007E7D70">
        <w:rPr>
          <w:rFonts w:ascii="Times New Roman" w:hAnsi="Times New Roman" w:cs="Times New Roman"/>
        </w:rPr>
        <w:t>a</w:t>
      </w:r>
      <w:r w:rsidRPr="007E7D70">
        <w:rPr>
          <w:rFonts w:ascii="Times New Roman" w:hAnsi="Times New Roman" w:cs="Times New Roman"/>
          <w:spacing w:val="-1"/>
        </w:rPr>
        <w:t>n</w:t>
      </w:r>
      <w:r w:rsidRPr="007E7D70">
        <w:rPr>
          <w:rFonts w:ascii="Times New Roman" w:hAnsi="Times New Roman" w:cs="Times New Roman"/>
        </w:rPr>
        <w:t>ce</w:t>
      </w:r>
      <w:r w:rsidRPr="007E7D70">
        <w:rPr>
          <w:rFonts w:ascii="Times New Roman" w:hAnsi="Times New Roman" w:cs="Times New Roman"/>
          <w:spacing w:val="30"/>
        </w:rPr>
        <w:t xml:space="preserve"> </w:t>
      </w:r>
      <w:r w:rsidRPr="007E7D70">
        <w:rPr>
          <w:rFonts w:ascii="Times New Roman" w:hAnsi="Times New Roman" w:cs="Times New Roman"/>
        </w:rPr>
        <w:t>l</w:t>
      </w:r>
      <w:r w:rsidRPr="007E7D70">
        <w:rPr>
          <w:rFonts w:ascii="Times New Roman" w:hAnsi="Times New Roman" w:cs="Times New Roman"/>
          <w:spacing w:val="1"/>
        </w:rPr>
        <w:t>e</w:t>
      </w:r>
      <w:r w:rsidRPr="007E7D70">
        <w:rPr>
          <w:rFonts w:ascii="Times New Roman" w:hAnsi="Times New Roman" w:cs="Times New Roman"/>
          <w:spacing w:val="-3"/>
        </w:rPr>
        <w:t>a</w:t>
      </w:r>
      <w:r w:rsidRPr="007E7D70">
        <w:rPr>
          <w:rFonts w:ascii="Times New Roman" w:hAnsi="Times New Roman" w:cs="Times New Roman"/>
        </w:rPr>
        <w:t>r</w:t>
      </w:r>
      <w:r w:rsidRPr="007E7D70">
        <w:rPr>
          <w:rFonts w:ascii="Times New Roman" w:hAnsi="Times New Roman" w:cs="Times New Roman"/>
          <w:spacing w:val="-1"/>
        </w:rPr>
        <w:t>n</w:t>
      </w:r>
      <w:r w:rsidRPr="007E7D70">
        <w:rPr>
          <w:rFonts w:ascii="Times New Roman" w:hAnsi="Times New Roman" w:cs="Times New Roman"/>
        </w:rPr>
        <w:t>i</w:t>
      </w:r>
      <w:r w:rsidRPr="007E7D70">
        <w:rPr>
          <w:rFonts w:ascii="Times New Roman" w:hAnsi="Times New Roman" w:cs="Times New Roman"/>
          <w:spacing w:val="-1"/>
        </w:rPr>
        <w:t>ng</w:t>
      </w:r>
      <w:r w:rsidRPr="007E7D70">
        <w:rPr>
          <w:rFonts w:ascii="Times New Roman" w:hAnsi="Times New Roman" w:cs="Times New Roman"/>
        </w:rPr>
        <w:t>,</w:t>
      </w:r>
      <w:r w:rsidRPr="007E7D70">
        <w:rPr>
          <w:rFonts w:ascii="Times New Roman" w:hAnsi="Times New Roman" w:cs="Times New Roman"/>
          <w:spacing w:val="32"/>
        </w:rPr>
        <w:t xml:space="preserve"> </w:t>
      </w:r>
      <w:r w:rsidRPr="007E7D70">
        <w:rPr>
          <w:rFonts w:ascii="Times New Roman" w:hAnsi="Times New Roman" w:cs="Times New Roman"/>
        </w:rPr>
        <w:t>a</w:t>
      </w:r>
      <w:r w:rsidRPr="007E7D70">
        <w:rPr>
          <w:rFonts w:ascii="Times New Roman" w:hAnsi="Times New Roman" w:cs="Times New Roman"/>
          <w:spacing w:val="-1"/>
        </w:rPr>
        <w:t>n</w:t>
      </w:r>
      <w:r w:rsidRPr="007E7D70">
        <w:rPr>
          <w:rFonts w:ascii="Times New Roman" w:hAnsi="Times New Roman" w:cs="Times New Roman"/>
        </w:rPr>
        <w:t>d</w:t>
      </w:r>
      <w:r w:rsidRPr="007E7D70">
        <w:rPr>
          <w:rFonts w:ascii="Times New Roman" w:hAnsi="Times New Roman" w:cs="Times New Roman"/>
          <w:spacing w:val="32"/>
        </w:rPr>
        <w:t xml:space="preserve"> </w:t>
      </w:r>
      <w:r w:rsidRPr="007E7D70">
        <w:rPr>
          <w:rFonts w:ascii="Times New Roman" w:hAnsi="Times New Roman" w:cs="Times New Roman"/>
          <w:spacing w:val="-1"/>
        </w:rPr>
        <w:t>uph</w:t>
      </w:r>
      <w:r w:rsidRPr="007E7D70">
        <w:rPr>
          <w:rFonts w:ascii="Times New Roman" w:hAnsi="Times New Roman" w:cs="Times New Roman"/>
          <w:spacing w:val="1"/>
        </w:rPr>
        <w:t>o</w:t>
      </w:r>
      <w:r w:rsidRPr="007E7D70">
        <w:rPr>
          <w:rFonts w:ascii="Times New Roman" w:hAnsi="Times New Roman" w:cs="Times New Roman"/>
        </w:rPr>
        <w:t>ld</w:t>
      </w:r>
      <w:r w:rsidRPr="007E7D70">
        <w:rPr>
          <w:rFonts w:ascii="Times New Roman" w:hAnsi="Times New Roman" w:cs="Times New Roman"/>
          <w:spacing w:val="32"/>
        </w:rPr>
        <w:t xml:space="preserve"> </w:t>
      </w:r>
      <w:r w:rsidRPr="007E7D70">
        <w:rPr>
          <w:rFonts w:ascii="Times New Roman" w:hAnsi="Times New Roman" w:cs="Times New Roman"/>
        </w:rPr>
        <w:t>t</w:t>
      </w:r>
      <w:r w:rsidRPr="007E7D70">
        <w:rPr>
          <w:rFonts w:ascii="Times New Roman" w:hAnsi="Times New Roman" w:cs="Times New Roman"/>
          <w:spacing w:val="-1"/>
        </w:rPr>
        <w:t>h</w:t>
      </w:r>
      <w:r w:rsidRPr="007E7D70">
        <w:rPr>
          <w:rFonts w:ascii="Times New Roman" w:hAnsi="Times New Roman" w:cs="Times New Roman"/>
        </w:rPr>
        <w:t>e</w:t>
      </w:r>
      <w:r w:rsidRPr="007E7D70">
        <w:rPr>
          <w:rFonts w:ascii="Times New Roman" w:hAnsi="Times New Roman" w:cs="Times New Roman"/>
          <w:spacing w:val="30"/>
        </w:rPr>
        <w:t xml:space="preserve"> </w:t>
      </w:r>
      <w:r w:rsidRPr="007E7D70">
        <w:rPr>
          <w:rFonts w:ascii="Times New Roman" w:hAnsi="Times New Roman" w:cs="Times New Roman"/>
          <w:spacing w:val="-1"/>
        </w:rPr>
        <w:t>h</w:t>
      </w:r>
      <w:r w:rsidRPr="007E7D70">
        <w:rPr>
          <w:rFonts w:ascii="Times New Roman" w:hAnsi="Times New Roman" w:cs="Times New Roman"/>
        </w:rPr>
        <w:t>i</w:t>
      </w:r>
      <w:r w:rsidRPr="007E7D70">
        <w:rPr>
          <w:rFonts w:ascii="Times New Roman" w:hAnsi="Times New Roman" w:cs="Times New Roman"/>
          <w:spacing w:val="-1"/>
        </w:rPr>
        <w:t>gh</w:t>
      </w:r>
      <w:r w:rsidRPr="007E7D70">
        <w:rPr>
          <w:rFonts w:ascii="Times New Roman" w:hAnsi="Times New Roman" w:cs="Times New Roman"/>
          <w:spacing w:val="1"/>
        </w:rPr>
        <w:t>e</w:t>
      </w:r>
      <w:r w:rsidRPr="007E7D70">
        <w:rPr>
          <w:rFonts w:ascii="Times New Roman" w:hAnsi="Times New Roman" w:cs="Times New Roman"/>
        </w:rPr>
        <w:t>st</w:t>
      </w:r>
      <w:r w:rsidRPr="007E7D70">
        <w:rPr>
          <w:rFonts w:ascii="Times New Roman" w:hAnsi="Times New Roman" w:cs="Times New Roman"/>
          <w:spacing w:val="32"/>
        </w:rPr>
        <w:t xml:space="preserve"> </w:t>
      </w:r>
      <w:r w:rsidRPr="007E7D70">
        <w:rPr>
          <w:rFonts w:ascii="Times New Roman" w:hAnsi="Times New Roman" w:cs="Times New Roman"/>
          <w:spacing w:val="-2"/>
        </w:rPr>
        <w:t>s</w:t>
      </w:r>
      <w:r w:rsidRPr="007E7D70">
        <w:rPr>
          <w:rFonts w:ascii="Times New Roman" w:hAnsi="Times New Roman" w:cs="Times New Roman"/>
        </w:rPr>
        <w:t>ta</w:t>
      </w:r>
      <w:r w:rsidRPr="007E7D70">
        <w:rPr>
          <w:rFonts w:ascii="Times New Roman" w:hAnsi="Times New Roman" w:cs="Times New Roman"/>
          <w:spacing w:val="-1"/>
        </w:rPr>
        <w:t>nd</w:t>
      </w:r>
      <w:r w:rsidRPr="007E7D70">
        <w:rPr>
          <w:rFonts w:ascii="Times New Roman" w:hAnsi="Times New Roman" w:cs="Times New Roman"/>
        </w:rPr>
        <w:t>ar</w:t>
      </w:r>
      <w:r w:rsidRPr="007E7D70">
        <w:rPr>
          <w:rFonts w:ascii="Times New Roman" w:hAnsi="Times New Roman" w:cs="Times New Roman"/>
          <w:spacing w:val="-1"/>
        </w:rPr>
        <w:t>d</w:t>
      </w:r>
      <w:r w:rsidRPr="007E7D70">
        <w:rPr>
          <w:rFonts w:ascii="Times New Roman" w:hAnsi="Times New Roman" w:cs="Times New Roman"/>
        </w:rPr>
        <w:t>s</w:t>
      </w:r>
      <w:r w:rsidRPr="007E7D70">
        <w:rPr>
          <w:rFonts w:ascii="Times New Roman" w:hAnsi="Times New Roman" w:cs="Times New Roman"/>
          <w:spacing w:val="32"/>
        </w:rPr>
        <w:t xml:space="preserve"> </w:t>
      </w:r>
      <w:r w:rsidRPr="007E7D70">
        <w:rPr>
          <w:rFonts w:ascii="Times New Roman" w:hAnsi="Times New Roman" w:cs="Times New Roman"/>
          <w:spacing w:val="1"/>
        </w:rPr>
        <w:t>o</w:t>
      </w:r>
      <w:r w:rsidRPr="007E7D70">
        <w:rPr>
          <w:rFonts w:ascii="Times New Roman" w:hAnsi="Times New Roman" w:cs="Times New Roman"/>
        </w:rPr>
        <w:t>f</w:t>
      </w:r>
      <w:r w:rsidRPr="007E7D70">
        <w:rPr>
          <w:rFonts w:ascii="Times New Roman" w:hAnsi="Times New Roman" w:cs="Times New Roman"/>
          <w:spacing w:val="30"/>
        </w:rPr>
        <w:t xml:space="preserve"> </w:t>
      </w:r>
      <w:r w:rsidRPr="007E7D70">
        <w:rPr>
          <w:rFonts w:ascii="Times New Roman" w:hAnsi="Times New Roman" w:cs="Times New Roman"/>
          <w:spacing w:val="-1"/>
        </w:rPr>
        <w:t>p</w:t>
      </w:r>
      <w:r w:rsidRPr="007E7D70">
        <w:rPr>
          <w:rFonts w:ascii="Times New Roman" w:hAnsi="Times New Roman" w:cs="Times New Roman"/>
          <w:spacing w:val="1"/>
        </w:rPr>
        <w:t>e</w:t>
      </w:r>
      <w:r w:rsidRPr="007E7D70">
        <w:rPr>
          <w:rFonts w:ascii="Times New Roman" w:hAnsi="Times New Roman" w:cs="Times New Roman"/>
        </w:rPr>
        <w:t>r</w:t>
      </w:r>
      <w:r w:rsidRPr="007E7D70">
        <w:rPr>
          <w:rFonts w:ascii="Times New Roman" w:hAnsi="Times New Roman" w:cs="Times New Roman"/>
          <w:spacing w:val="-3"/>
        </w:rPr>
        <w:t>f</w:t>
      </w:r>
      <w:r w:rsidRPr="007E7D70">
        <w:rPr>
          <w:rFonts w:ascii="Times New Roman" w:hAnsi="Times New Roman" w:cs="Times New Roman"/>
          <w:spacing w:val="1"/>
        </w:rPr>
        <w:t>o</w:t>
      </w:r>
      <w:r w:rsidRPr="007E7D70">
        <w:rPr>
          <w:rFonts w:ascii="Times New Roman" w:hAnsi="Times New Roman" w:cs="Times New Roman"/>
          <w:spacing w:val="-3"/>
        </w:rPr>
        <w:t>r</w:t>
      </w:r>
      <w:r w:rsidRPr="007E7D70">
        <w:rPr>
          <w:rFonts w:ascii="Times New Roman" w:hAnsi="Times New Roman" w:cs="Times New Roman"/>
          <w:spacing w:val="-1"/>
        </w:rPr>
        <w:t>m</w:t>
      </w:r>
      <w:r w:rsidRPr="007E7D70">
        <w:rPr>
          <w:rFonts w:ascii="Times New Roman" w:hAnsi="Times New Roman" w:cs="Times New Roman"/>
        </w:rPr>
        <w:t>a</w:t>
      </w:r>
      <w:r w:rsidRPr="007E7D70">
        <w:rPr>
          <w:rFonts w:ascii="Times New Roman" w:hAnsi="Times New Roman" w:cs="Times New Roman"/>
          <w:spacing w:val="-1"/>
        </w:rPr>
        <w:t>n</w:t>
      </w:r>
      <w:r w:rsidRPr="007E7D70">
        <w:rPr>
          <w:rFonts w:ascii="Times New Roman" w:hAnsi="Times New Roman" w:cs="Times New Roman"/>
        </w:rPr>
        <w:t>ce</w:t>
      </w:r>
      <w:r w:rsidRPr="007E7D70">
        <w:rPr>
          <w:rFonts w:ascii="Times New Roman" w:hAnsi="Times New Roman" w:cs="Times New Roman"/>
          <w:spacing w:val="33"/>
        </w:rPr>
        <w:t xml:space="preserve"> </w:t>
      </w:r>
      <w:r w:rsidRPr="007E7D70">
        <w:rPr>
          <w:rFonts w:ascii="Times New Roman" w:hAnsi="Times New Roman" w:cs="Times New Roman"/>
        </w:rPr>
        <w:t>in</w:t>
      </w:r>
      <w:r w:rsidRPr="007E7D70">
        <w:rPr>
          <w:rFonts w:ascii="Times New Roman" w:hAnsi="Times New Roman" w:cs="Times New Roman"/>
          <w:spacing w:val="32"/>
        </w:rPr>
        <w:t xml:space="preserve"> </w:t>
      </w:r>
      <w:r w:rsidRPr="007E7D70">
        <w:rPr>
          <w:rFonts w:ascii="Times New Roman" w:hAnsi="Times New Roman" w:cs="Times New Roman"/>
        </w:rPr>
        <w:t>an</w:t>
      </w:r>
      <w:r w:rsidRPr="007E7D70">
        <w:rPr>
          <w:rFonts w:ascii="Times New Roman" w:hAnsi="Times New Roman" w:cs="Times New Roman"/>
          <w:spacing w:val="29"/>
        </w:rPr>
        <w:t xml:space="preserve"> </w:t>
      </w:r>
      <w:r w:rsidRPr="007E7D70">
        <w:rPr>
          <w:rFonts w:ascii="Times New Roman" w:hAnsi="Times New Roman" w:cs="Times New Roman"/>
        </w:rPr>
        <w:t>aca</w:t>
      </w:r>
      <w:r w:rsidRPr="007E7D70">
        <w:rPr>
          <w:rFonts w:ascii="Times New Roman" w:hAnsi="Times New Roman" w:cs="Times New Roman"/>
          <w:spacing w:val="-1"/>
        </w:rPr>
        <w:t>d</w:t>
      </w:r>
      <w:r w:rsidRPr="007E7D70">
        <w:rPr>
          <w:rFonts w:ascii="Times New Roman" w:hAnsi="Times New Roman" w:cs="Times New Roman"/>
          <w:spacing w:val="-2"/>
        </w:rPr>
        <w:t>e</w:t>
      </w:r>
      <w:r w:rsidRPr="007E7D70">
        <w:rPr>
          <w:rFonts w:ascii="Times New Roman" w:hAnsi="Times New Roman" w:cs="Times New Roman"/>
          <w:spacing w:val="1"/>
        </w:rPr>
        <w:t>m</w:t>
      </w:r>
      <w:r w:rsidRPr="007E7D70">
        <w:rPr>
          <w:rFonts w:ascii="Times New Roman" w:hAnsi="Times New Roman" w:cs="Times New Roman"/>
        </w:rPr>
        <w:t>ic</w:t>
      </w:r>
      <w:r w:rsidRPr="007E7D70">
        <w:rPr>
          <w:rFonts w:ascii="Times New Roman" w:hAnsi="Times New Roman" w:cs="Times New Roman"/>
          <w:spacing w:val="30"/>
        </w:rPr>
        <w:t xml:space="preserve"> </w:t>
      </w:r>
      <w:r w:rsidRPr="007E7D70">
        <w:rPr>
          <w:rFonts w:ascii="Times New Roman" w:hAnsi="Times New Roman" w:cs="Times New Roman"/>
        </w:rPr>
        <w:t>a</w:t>
      </w:r>
      <w:r w:rsidRPr="007E7D70">
        <w:rPr>
          <w:rFonts w:ascii="Times New Roman" w:hAnsi="Times New Roman" w:cs="Times New Roman"/>
          <w:spacing w:val="-1"/>
        </w:rPr>
        <w:t>n</w:t>
      </w:r>
      <w:r w:rsidRPr="007E7D70">
        <w:rPr>
          <w:rFonts w:ascii="Times New Roman" w:hAnsi="Times New Roman" w:cs="Times New Roman"/>
        </w:rPr>
        <w:t>d</w:t>
      </w:r>
      <w:r w:rsidRPr="007E7D70">
        <w:rPr>
          <w:rFonts w:ascii="Times New Roman" w:hAnsi="Times New Roman" w:cs="Times New Roman"/>
          <w:spacing w:val="29"/>
        </w:rPr>
        <w:t xml:space="preserve"> </w:t>
      </w:r>
      <w:r w:rsidRPr="007E7D70">
        <w:rPr>
          <w:rFonts w:ascii="Times New Roman" w:hAnsi="Times New Roman" w:cs="Times New Roman"/>
        </w:rPr>
        <w:t>s</w:t>
      </w:r>
      <w:r w:rsidRPr="007E7D70">
        <w:rPr>
          <w:rFonts w:ascii="Times New Roman" w:hAnsi="Times New Roman" w:cs="Times New Roman"/>
          <w:spacing w:val="1"/>
        </w:rPr>
        <w:t>o</w:t>
      </w:r>
      <w:r w:rsidRPr="007E7D70">
        <w:rPr>
          <w:rFonts w:ascii="Times New Roman" w:hAnsi="Times New Roman" w:cs="Times New Roman"/>
        </w:rPr>
        <w:t>cial e</w:t>
      </w:r>
      <w:r w:rsidRPr="007E7D70">
        <w:rPr>
          <w:rFonts w:ascii="Times New Roman" w:hAnsi="Times New Roman" w:cs="Times New Roman"/>
          <w:spacing w:val="-1"/>
        </w:rPr>
        <w:t>n</w:t>
      </w:r>
      <w:r w:rsidRPr="007E7D70">
        <w:rPr>
          <w:rFonts w:ascii="Times New Roman" w:hAnsi="Times New Roman" w:cs="Times New Roman"/>
          <w:spacing w:val="1"/>
        </w:rPr>
        <w:t>v</w:t>
      </w:r>
      <w:r w:rsidRPr="007E7D70">
        <w:rPr>
          <w:rFonts w:ascii="Times New Roman" w:hAnsi="Times New Roman" w:cs="Times New Roman"/>
        </w:rPr>
        <w:t>ir</w:t>
      </w:r>
      <w:r w:rsidRPr="007E7D70">
        <w:rPr>
          <w:rFonts w:ascii="Times New Roman" w:hAnsi="Times New Roman" w:cs="Times New Roman"/>
          <w:spacing w:val="1"/>
        </w:rPr>
        <w:t>o</w:t>
      </w:r>
      <w:r w:rsidRPr="007E7D70">
        <w:rPr>
          <w:rFonts w:ascii="Times New Roman" w:hAnsi="Times New Roman" w:cs="Times New Roman"/>
          <w:spacing w:val="-3"/>
        </w:rPr>
        <w:t>n</w:t>
      </w:r>
      <w:r w:rsidRPr="007E7D70">
        <w:rPr>
          <w:rFonts w:ascii="Times New Roman" w:hAnsi="Times New Roman" w:cs="Times New Roman"/>
          <w:spacing w:val="1"/>
        </w:rPr>
        <w:t>m</w:t>
      </w:r>
      <w:r w:rsidRPr="007E7D70">
        <w:rPr>
          <w:rFonts w:ascii="Times New Roman" w:hAnsi="Times New Roman" w:cs="Times New Roman"/>
        </w:rPr>
        <w:t>e</w:t>
      </w:r>
      <w:r w:rsidRPr="007E7D70">
        <w:rPr>
          <w:rFonts w:ascii="Times New Roman" w:hAnsi="Times New Roman" w:cs="Times New Roman"/>
          <w:spacing w:val="-3"/>
        </w:rPr>
        <w:t>n</w:t>
      </w:r>
      <w:r w:rsidRPr="007E7D70">
        <w:rPr>
          <w:rFonts w:ascii="Times New Roman" w:hAnsi="Times New Roman" w:cs="Times New Roman"/>
        </w:rPr>
        <w:t>t.</w:t>
      </w:r>
    </w:p>
    <w:p w14:paraId="4E4A9FFE" w14:textId="77777777" w:rsidR="007E7D70" w:rsidRPr="007E7D70" w:rsidRDefault="007E7D70" w:rsidP="007E7D70">
      <w:pPr>
        <w:autoSpaceDE w:val="0"/>
        <w:autoSpaceDN w:val="0"/>
        <w:ind w:right="56"/>
        <w:rPr>
          <w:rFonts w:ascii="Times New Roman" w:hAnsi="Times New Roman" w:cs="Times New Roman"/>
        </w:rPr>
      </w:pPr>
      <w:r w:rsidRPr="007E7D70">
        <w:rPr>
          <w:rFonts w:ascii="Times New Roman" w:hAnsi="Times New Roman" w:cs="Times New Roman"/>
        </w:rPr>
        <w:t>It</w:t>
      </w:r>
      <w:r w:rsidRPr="007E7D70">
        <w:rPr>
          <w:rFonts w:ascii="Times New Roman" w:hAnsi="Times New Roman" w:cs="Times New Roman"/>
          <w:spacing w:val="13"/>
        </w:rPr>
        <w:t xml:space="preserve"> </w:t>
      </w:r>
      <w:r w:rsidRPr="007E7D70">
        <w:rPr>
          <w:rFonts w:ascii="Times New Roman" w:hAnsi="Times New Roman" w:cs="Times New Roman"/>
        </w:rPr>
        <w:t>is</w:t>
      </w:r>
      <w:r w:rsidRPr="007E7D70">
        <w:rPr>
          <w:rFonts w:ascii="Times New Roman" w:hAnsi="Times New Roman" w:cs="Times New Roman"/>
          <w:spacing w:val="13"/>
        </w:rPr>
        <w:t xml:space="preserve"> </w:t>
      </w:r>
      <w:r w:rsidRPr="007E7D70">
        <w:rPr>
          <w:rFonts w:ascii="Times New Roman" w:hAnsi="Times New Roman" w:cs="Times New Roman"/>
        </w:rPr>
        <w:t>a</w:t>
      </w:r>
      <w:r w:rsidRPr="007E7D70">
        <w:rPr>
          <w:rFonts w:ascii="Times New Roman" w:hAnsi="Times New Roman" w:cs="Times New Roman"/>
          <w:spacing w:val="13"/>
        </w:rPr>
        <w:t xml:space="preserve"> </w:t>
      </w:r>
      <w:r w:rsidRPr="007E7D70">
        <w:rPr>
          <w:rFonts w:ascii="Times New Roman" w:hAnsi="Times New Roman" w:cs="Times New Roman"/>
        </w:rPr>
        <w:t>c</w:t>
      </w:r>
      <w:r w:rsidRPr="007E7D70">
        <w:rPr>
          <w:rFonts w:ascii="Times New Roman" w:hAnsi="Times New Roman" w:cs="Times New Roman"/>
          <w:spacing w:val="1"/>
        </w:rPr>
        <w:t>o</w:t>
      </w:r>
      <w:r w:rsidRPr="007E7D70">
        <w:rPr>
          <w:rFonts w:ascii="Times New Roman" w:hAnsi="Times New Roman" w:cs="Times New Roman"/>
          <w:spacing w:val="-1"/>
        </w:rPr>
        <w:t>m</w:t>
      </w:r>
      <w:r w:rsidRPr="007E7D70">
        <w:rPr>
          <w:rFonts w:ascii="Times New Roman" w:hAnsi="Times New Roman" w:cs="Times New Roman"/>
          <w:spacing w:val="1"/>
        </w:rPr>
        <w:t>m</w:t>
      </w:r>
      <w:r w:rsidRPr="007E7D70">
        <w:rPr>
          <w:rFonts w:ascii="Times New Roman" w:hAnsi="Times New Roman" w:cs="Times New Roman"/>
          <w:spacing w:val="-1"/>
        </w:rPr>
        <w:t>un</w:t>
      </w:r>
      <w:r w:rsidRPr="007E7D70">
        <w:rPr>
          <w:rFonts w:ascii="Times New Roman" w:hAnsi="Times New Roman" w:cs="Times New Roman"/>
        </w:rPr>
        <w:t>ity</w:t>
      </w:r>
      <w:r w:rsidRPr="007E7D70">
        <w:rPr>
          <w:rFonts w:ascii="Times New Roman" w:hAnsi="Times New Roman" w:cs="Times New Roman"/>
          <w:spacing w:val="14"/>
        </w:rPr>
        <w:t xml:space="preserve"> </w:t>
      </w:r>
      <w:r w:rsidRPr="007E7D70">
        <w:rPr>
          <w:rFonts w:ascii="Times New Roman" w:hAnsi="Times New Roman" w:cs="Times New Roman"/>
        </w:rPr>
        <w:t>t</w:t>
      </w:r>
      <w:r w:rsidRPr="007E7D70">
        <w:rPr>
          <w:rFonts w:ascii="Times New Roman" w:hAnsi="Times New Roman" w:cs="Times New Roman"/>
          <w:spacing w:val="-1"/>
        </w:rPr>
        <w:t>h</w:t>
      </w:r>
      <w:r w:rsidRPr="007E7D70">
        <w:rPr>
          <w:rFonts w:ascii="Times New Roman" w:hAnsi="Times New Roman" w:cs="Times New Roman"/>
        </w:rPr>
        <w:t>at</w:t>
      </w:r>
      <w:r w:rsidRPr="007E7D70">
        <w:rPr>
          <w:rFonts w:ascii="Times New Roman" w:hAnsi="Times New Roman" w:cs="Times New Roman"/>
          <w:spacing w:val="13"/>
        </w:rPr>
        <w:t xml:space="preserve"> </w:t>
      </w:r>
      <w:r w:rsidRPr="007E7D70">
        <w:rPr>
          <w:rFonts w:ascii="Times New Roman" w:hAnsi="Times New Roman" w:cs="Times New Roman"/>
          <w:spacing w:val="-3"/>
        </w:rPr>
        <w:t>f</w:t>
      </w:r>
      <w:r w:rsidRPr="007E7D70">
        <w:rPr>
          <w:rFonts w:ascii="Times New Roman" w:hAnsi="Times New Roman" w:cs="Times New Roman"/>
          <w:spacing w:val="1"/>
        </w:rPr>
        <w:t>o</w:t>
      </w:r>
      <w:r w:rsidRPr="007E7D70">
        <w:rPr>
          <w:rFonts w:ascii="Times New Roman" w:hAnsi="Times New Roman" w:cs="Times New Roman"/>
        </w:rPr>
        <w:t>s</w:t>
      </w:r>
      <w:r w:rsidRPr="007E7D70">
        <w:rPr>
          <w:rFonts w:ascii="Times New Roman" w:hAnsi="Times New Roman" w:cs="Times New Roman"/>
          <w:spacing w:val="-2"/>
        </w:rPr>
        <w:t>t</w:t>
      </w:r>
      <w:r w:rsidRPr="007E7D70">
        <w:rPr>
          <w:rFonts w:ascii="Times New Roman" w:hAnsi="Times New Roman" w:cs="Times New Roman"/>
          <w:spacing w:val="1"/>
        </w:rPr>
        <w:t>e</w:t>
      </w:r>
      <w:r w:rsidRPr="007E7D70">
        <w:rPr>
          <w:rFonts w:ascii="Times New Roman" w:hAnsi="Times New Roman" w:cs="Times New Roman"/>
        </w:rPr>
        <w:t>rs</w:t>
      </w:r>
      <w:r w:rsidRPr="007E7D70">
        <w:rPr>
          <w:rFonts w:ascii="Times New Roman" w:hAnsi="Times New Roman" w:cs="Times New Roman"/>
          <w:spacing w:val="13"/>
        </w:rPr>
        <w:t xml:space="preserve"> </w:t>
      </w:r>
      <w:r w:rsidRPr="007E7D70">
        <w:rPr>
          <w:rFonts w:ascii="Times New Roman" w:hAnsi="Times New Roman" w:cs="Times New Roman"/>
        </w:rPr>
        <w:t>i</w:t>
      </w:r>
      <w:r w:rsidRPr="007E7D70">
        <w:rPr>
          <w:rFonts w:ascii="Times New Roman" w:hAnsi="Times New Roman" w:cs="Times New Roman"/>
          <w:spacing w:val="-1"/>
        </w:rPr>
        <w:t>nd</w:t>
      </w:r>
      <w:r w:rsidRPr="007E7D70">
        <w:rPr>
          <w:rFonts w:ascii="Times New Roman" w:hAnsi="Times New Roman" w:cs="Times New Roman"/>
        </w:rPr>
        <w:t>i</w:t>
      </w:r>
      <w:r w:rsidRPr="007E7D70">
        <w:rPr>
          <w:rFonts w:ascii="Times New Roman" w:hAnsi="Times New Roman" w:cs="Times New Roman"/>
          <w:spacing w:val="1"/>
        </w:rPr>
        <w:t>v</w:t>
      </w:r>
      <w:r w:rsidRPr="007E7D70">
        <w:rPr>
          <w:rFonts w:ascii="Times New Roman" w:hAnsi="Times New Roman" w:cs="Times New Roman"/>
        </w:rPr>
        <w:t>i</w:t>
      </w:r>
      <w:r w:rsidRPr="007E7D70">
        <w:rPr>
          <w:rFonts w:ascii="Times New Roman" w:hAnsi="Times New Roman" w:cs="Times New Roman"/>
          <w:spacing w:val="-1"/>
        </w:rPr>
        <w:t>du</w:t>
      </w:r>
      <w:r w:rsidRPr="007E7D70">
        <w:rPr>
          <w:rFonts w:ascii="Times New Roman" w:hAnsi="Times New Roman" w:cs="Times New Roman"/>
        </w:rPr>
        <w:t>al</w:t>
      </w:r>
      <w:r w:rsidRPr="007E7D70">
        <w:rPr>
          <w:rFonts w:ascii="Times New Roman" w:hAnsi="Times New Roman" w:cs="Times New Roman"/>
          <w:spacing w:val="12"/>
        </w:rPr>
        <w:t xml:space="preserve"> </w:t>
      </w:r>
      <w:r w:rsidRPr="007E7D70">
        <w:rPr>
          <w:rFonts w:ascii="Times New Roman" w:hAnsi="Times New Roman" w:cs="Times New Roman"/>
          <w:spacing w:val="-1"/>
        </w:rPr>
        <w:t>d</w:t>
      </w:r>
      <w:r w:rsidRPr="007E7D70">
        <w:rPr>
          <w:rFonts w:ascii="Times New Roman" w:hAnsi="Times New Roman" w:cs="Times New Roman"/>
          <w:spacing w:val="1"/>
        </w:rPr>
        <w:t>eve</w:t>
      </w:r>
      <w:r w:rsidRPr="007E7D70">
        <w:rPr>
          <w:rFonts w:ascii="Times New Roman" w:hAnsi="Times New Roman" w:cs="Times New Roman"/>
          <w:spacing w:val="-3"/>
        </w:rPr>
        <w:t>l</w:t>
      </w:r>
      <w:r w:rsidRPr="007E7D70">
        <w:rPr>
          <w:rFonts w:ascii="Times New Roman" w:hAnsi="Times New Roman" w:cs="Times New Roman"/>
          <w:spacing w:val="1"/>
        </w:rPr>
        <w:t>o</w:t>
      </w:r>
      <w:r w:rsidRPr="007E7D70">
        <w:rPr>
          <w:rFonts w:ascii="Times New Roman" w:hAnsi="Times New Roman" w:cs="Times New Roman"/>
          <w:spacing w:val="-1"/>
        </w:rPr>
        <w:t>pm</w:t>
      </w:r>
      <w:r w:rsidRPr="007E7D70">
        <w:rPr>
          <w:rFonts w:ascii="Times New Roman" w:hAnsi="Times New Roman" w:cs="Times New Roman"/>
          <w:spacing w:val="1"/>
        </w:rPr>
        <w:t>e</w:t>
      </w:r>
      <w:r w:rsidRPr="007E7D70">
        <w:rPr>
          <w:rFonts w:ascii="Times New Roman" w:hAnsi="Times New Roman" w:cs="Times New Roman"/>
          <w:spacing w:val="-1"/>
        </w:rPr>
        <w:t>n</w:t>
      </w:r>
      <w:r w:rsidRPr="007E7D70">
        <w:rPr>
          <w:rFonts w:ascii="Times New Roman" w:hAnsi="Times New Roman" w:cs="Times New Roman"/>
        </w:rPr>
        <w:t>t</w:t>
      </w:r>
      <w:r w:rsidRPr="007E7D70">
        <w:rPr>
          <w:rFonts w:ascii="Times New Roman" w:hAnsi="Times New Roman" w:cs="Times New Roman"/>
          <w:spacing w:val="13"/>
        </w:rPr>
        <w:t xml:space="preserve"> </w:t>
      </w:r>
      <w:r w:rsidRPr="007E7D70">
        <w:rPr>
          <w:rFonts w:ascii="Times New Roman" w:hAnsi="Times New Roman" w:cs="Times New Roman"/>
        </w:rPr>
        <w:t>a</w:t>
      </w:r>
      <w:r w:rsidRPr="007E7D70">
        <w:rPr>
          <w:rFonts w:ascii="Times New Roman" w:hAnsi="Times New Roman" w:cs="Times New Roman"/>
          <w:spacing w:val="-1"/>
        </w:rPr>
        <w:t>n</w:t>
      </w:r>
      <w:r w:rsidRPr="007E7D70">
        <w:rPr>
          <w:rFonts w:ascii="Times New Roman" w:hAnsi="Times New Roman" w:cs="Times New Roman"/>
        </w:rPr>
        <w:t>d</w:t>
      </w:r>
      <w:r w:rsidRPr="007E7D70">
        <w:rPr>
          <w:rFonts w:ascii="Times New Roman" w:hAnsi="Times New Roman" w:cs="Times New Roman"/>
          <w:spacing w:val="12"/>
        </w:rPr>
        <w:t xml:space="preserve"> </w:t>
      </w:r>
      <w:r w:rsidRPr="007E7D70">
        <w:rPr>
          <w:rFonts w:ascii="Times New Roman" w:hAnsi="Times New Roman" w:cs="Times New Roman"/>
        </w:rPr>
        <w:t>t</w:t>
      </w:r>
      <w:r w:rsidRPr="007E7D70">
        <w:rPr>
          <w:rFonts w:ascii="Times New Roman" w:hAnsi="Times New Roman" w:cs="Times New Roman"/>
          <w:spacing w:val="-1"/>
        </w:rPr>
        <w:t>h</w:t>
      </w:r>
      <w:r w:rsidRPr="007E7D70">
        <w:rPr>
          <w:rFonts w:ascii="Times New Roman" w:hAnsi="Times New Roman" w:cs="Times New Roman"/>
        </w:rPr>
        <w:t>e</w:t>
      </w:r>
      <w:r w:rsidRPr="007E7D70">
        <w:rPr>
          <w:rFonts w:ascii="Times New Roman" w:hAnsi="Times New Roman" w:cs="Times New Roman"/>
          <w:spacing w:val="13"/>
        </w:rPr>
        <w:t xml:space="preserve"> </w:t>
      </w:r>
      <w:r w:rsidRPr="007E7D70">
        <w:rPr>
          <w:rFonts w:ascii="Times New Roman" w:hAnsi="Times New Roman" w:cs="Times New Roman"/>
        </w:rPr>
        <w:t>cr</w:t>
      </w:r>
      <w:r w:rsidRPr="007E7D70">
        <w:rPr>
          <w:rFonts w:ascii="Times New Roman" w:hAnsi="Times New Roman" w:cs="Times New Roman"/>
          <w:spacing w:val="1"/>
        </w:rPr>
        <w:t>e</w:t>
      </w:r>
      <w:r w:rsidRPr="007E7D70">
        <w:rPr>
          <w:rFonts w:ascii="Times New Roman" w:hAnsi="Times New Roman" w:cs="Times New Roman"/>
        </w:rPr>
        <w:t>ati</w:t>
      </w:r>
      <w:r w:rsidRPr="007E7D70">
        <w:rPr>
          <w:rFonts w:ascii="Times New Roman" w:hAnsi="Times New Roman" w:cs="Times New Roman"/>
          <w:spacing w:val="1"/>
        </w:rPr>
        <w:t>o</w:t>
      </w:r>
      <w:r w:rsidRPr="007E7D70">
        <w:rPr>
          <w:rFonts w:ascii="Times New Roman" w:hAnsi="Times New Roman" w:cs="Times New Roman"/>
        </w:rPr>
        <w:t>n</w:t>
      </w:r>
      <w:r w:rsidRPr="007E7D70">
        <w:rPr>
          <w:rFonts w:ascii="Times New Roman" w:hAnsi="Times New Roman" w:cs="Times New Roman"/>
          <w:spacing w:val="12"/>
        </w:rPr>
        <w:t xml:space="preserve"> </w:t>
      </w:r>
      <w:r w:rsidRPr="007E7D70">
        <w:rPr>
          <w:rFonts w:ascii="Times New Roman" w:hAnsi="Times New Roman" w:cs="Times New Roman"/>
          <w:spacing w:val="1"/>
        </w:rPr>
        <w:t>o</w:t>
      </w:r>
      <w:r w:rsidRPr="007E7D70">
        <w:rPr>
          <w:rFonts w:ascii="Times New Roman" w:hAnsi="Times New Roman" w:cs="Times New Roman"/>
        </w:rPr>
        <w:t>f</w:t>
      </w:r>
      <w:r w:rsidRPr="007E7D70">
        <w:rPr>
          <w:rFonts w:ascii="Times New Roman" w:hAnsi="Times New Roman" w:cs="Times New Roman"/>
          <w:spacing w:val="13"/>
        </w:rPr>
        <w:t xml:space="preserve"> </w:t>
      </w:r>
      <w:r w:rsidRPr="007E7D70">
        <w:rPr>
          <w:rFonts w:ascii="Times New Roman" w:hAnsi="Times New Roman" w:cs="Times New Roman"/>
          <w:spacing w:val="-1"/>
        </w:rPr>
        <w:t>b</w:t>
      </w:r>
      <w:r w:rsidRPr="007E7D70">
        <w:rPr>
          <w:rFonts w:ascii="Times New Roman" w:hAnsi="Times New Roman" w:cs="Times New Roman"/>
          <w:spacing w:val="1"/>
        </w:rPr>
        <w:t>o</w:t>
      </w:r>
      <w:r w:rsidRPr="007E7D70">
        <w:rPr>
          <w:rFonts w:ascii="Times New Roman" w:hAnsi="Times New Roman" w:cs="Times New Roman"/>
          <w:spacing w:val="-1"/>
        </w:rPr>
        <w:t>n</w:t>
      </w:r>
      <w:r w:rsidRPr="007E7D70">
        <w:rPr>
          <w:rFonts w:ascii="Times New Roman" w:hAnsi="Times New Roman" w:cs="Times New Roman"/>
          <w:spacing w:val="-3"/>
        </w:rPr>
        <w:t>d</w:t>
      </w:r>
      <w:r w:rsidRPr="007E7D70">
        <w:rPr>
          <w:rFonts w:ascii="Times New Roman" w:hAnsi="Times New Roman" w:cs="Times New Roman"/>
        </w:rPr>
        <w:t>s</w:t>
      </w:r>
      <w:r w:rsidRPr="007E7D70">
        <w:rPr>
          <w:rFonts w:ascii="Times New Roman" w:hAnsi="Times New Roman" w:cs="Times New Roman"/>
          <w:spacing w:val="13"/>
        </w:rPr>
        <w:t xml:space="preserve"> </w:t>
      </w:r>
      <w:r w:rsidRPr="007E7D70">
        <w:rPr>
          <w:rFonts w:ascii="Times New Roman" w:hAnsi="Times New Roman" w:cs="Times New Roman"/>
        </w:rPr>
        <w:t>t</w:t>
      </w:r>
      <w:r w:rsidRPr="007E7D70">
        <w:rPr>
          <w:rFonts w:ascii="Times New Roman" w:hAnsi="Times New Roman" w:cs="Times New Roman"/>
          <w:spacing w:val="-1"/>
        </w:rPr>
        <w:t>h</w:t>
      </w:r>
      <w:r w:rsidRPr="007E7D70">
        <w:rPr>
          <w:rFonts w:ascii="Times New Roman" w:hAnsi="Times New Roman" w:cs="Times New Roman"/>
        </w:rPr>
        <w:t>at</w:t>
      </w:r>
      <w:r w:rsidRPr="007E7D70">
        <w:rPr>
          <w:rFonts w:ascii="Times New Roman" w:hAnsi="Times New Roman" w:cs="Times New Roman"/>
          <w:spacing w:val="13"/>
        </w:rPr>
        <w:t xml:space="preserve"> </w:t>
      </w:r>
      <w:r w:rsidRPr="007E7D70">
        <w:rPr>
          <w:rFonts w:ascii="Times New Roman" w:hAnsi="Times New Roman" w:cs="Times New Roman"/>
        </w:rPr>
        <w:t>tra</w:t>
      </w:r>
      <w:r w:rsidRPr="007E7D70">
        <w:rPr>
          <w:rFonts w:ascii="Times New Roman" w:hAnsi="Times New Roman" w:cs="Times New Roman"/>
          <w:spacing w:val="-1"/>
        </w:rPr>
        <w:t>n</w:t>
      </w:r>
      <w:r w:rsidRPr="007E7D70">
        <w:rPr>
          <w:rFonts w:ascii="Times New Roman" w:hAnsi="Times New Roman" w:cs="Times New Roman"/>
        </w:rPr>
        <w:t>sc</w:t>
      </w:r>
      <w:r w:rsidRPr="007E7D70">
        <w:rPr>
          <w:rFonts w:ascii="Times New Roman" w:hAnsi="Times New Roman" w:cs="Times New Roman"/>
          <w:spacing w:val="1"/>
        </w:rPr>
        <w:t>e</w:t>
      </w:r>
      <w:r w:rsidRPr="007E7D70">
        <w:rPr>
          <w:rFonts w:ascii="Times New Roman" w:hAnsi="Times New Roman" w:cs="Times New Roman"/>
          <w:spacing w:val="-1"/>
        </w:rPr>
        <w:t>n</w:t>
      </w:r>
      <w:r w:rsidRPr="007E7D70">
        <w:rPr>
          <w:rFonts w:ascii="Times New Roman" w:hAnsi="Times New Roman" w:cs="Times New Roman"/>
        </w:rPr>
        <w:t>d</w:t>
      </w:r>
      <w:r w:rsidRPr="007E7D70">
        <w:rPr>
          <w:rFonts w:ascii="Times New Roman" w:hAnsi="Times New Roman" w:cs="Times New Roman"/>
          <w:spacing w:val="12"/>
        </w:rPr>
        <w:t xml:space="preserve"> </w:t>
      </w:r>
      <w:r w:rsidRPr="007E7D70">
        <w:rPr>
          <w:rFonts w:ascii="Times New Roman" w:hAnsi="Times New Roman" w:cs="Times New Roman"/>
        </w:rPr>
        <w:t>t</w:t>
      </w:r>
      <w:r w:rsidRPr="007E7D70">
        <w:rPr>
          <w:rFonts w:ascii="Times New Roman" w:hAnsi="Times New Roman" w:cs="Times New Roman"/>
          <w:spacing w:val="-1"/>
        </w:rPr>
        <w:t>h</w:t>
      </w:r>
      <w:r w:rsidRPr="007E7D70">
        <w:rPr>
          <w:rFonts w:ascii="Times New Roman" w:hAnsi="Times New Roman" w:cs="Times New Roman"/>
        </w:rPr>
        <w:t>e</w:t>
      </w:r>
      <w:r w:rsidRPr="007E7D70">
        <w:rPr>
          <w:rFonts w:ascii="Times New Roman" w:hAnsi="Times New Roman" w:cs="Times New Roman"/>
          <w:spacing w:val="13"/>
        </w:rPr>
        <w:t xml:space="preserve"> </w:t>
      </w:r>
      <w:r w:rsidRPr="007E7D70">
        <w:rPr>
          <w:rFonts w:ascii="Times New Roman" w:hAnsi="Times New Roman" w:cs="Times New Roman"/>
        </w:rPr>
        <w:t>ti</w:t>
      </w:r>
      <w:r w:rsidRPr="007E7D70">
        <w:rPr>
          <w:rFonts w:ascii="Times New Roman" w:hAnsi="Times New Roman" w:cs="Times New Roman"/>
          <w:spacing w:val="-1"/>
        </w:rPr>
        <w:t>m</w:t>
      </w:r>
      <w:r w:rsidRPr="007E7D70">
        <w:rPr>
          <w:rFonts w:ascii="Times New Roman" w:hAnsi="Times New Roman" w:cs="Times New Roman"/>
        </w:rPr>
        <w:t>e</w:t>
      </w:r>
      <w:r w:rsidRPr="007E7D70">
        <w:rPr>
          <w:rFonts w:ascii="Times New Roman" w:hAnsi="Times New Roman" w:cs="Times New Roman"/>
          <w:spacing w:val="13"/>
        </w:rPr>
        <w:t xml:space="preserve"> </w:t>
      </w:r>
      <w:r w:rsidRPr="007E7D70">
        <w:rPr>
          <w:rFonts w:ascii="Times New Roman" w:hAnsi="Times New Roman" w:cs="Times New Roman"/>
          <w:spacing w:val="-2"/>
        </w:rPr>
        <w:t>s</w:t>
      </w:r>
      <w:r w:rsidRPr="007E7D70">
        <w:rPr>
          <w:rFonts w:ascii="Times New Roman" w:hAnsi="Times New Roman" w:cs="Times New Roman"/>
          <w:spacing w:val="-1"/>
        </w:rPr>
        <w:t>p</w:t>
      </w:r>
      <w:r w:rsidRPr="007E7D70">
        <w:rPr>
          <w:rFonts w:ascii="Times New Roman" w:hAnsi="Times New Roman" w:cs="Times New Roman"/>
          <w:spacing w:val="1"/>
        </w:rPr>
        <w:t>e</w:t>
      </w:r>
      <w:r w:rsidRPr="007E7D70">
        <w:rPr>
          <w:rFonts w:ascii="Times New Roman" w:hAnsi="Times New Roman" w:cs="Times New Roman"/>
          <w:spacing w:val="-1"/>
        </w:rPr>
        <w:t>n</w:t>
      </w:r>
      <w:r w:rsidRPr="007E7D70">
        <w:rPr>
          <w:rFonts w:ascii="Times New Roman" w:hAnsi="Times New Roman" w:cs="Times New Roman"/>
        </w:rPr>
        <w:t>t wit</w:t>
      </w:r>
      <w:r w:rsidRPr="007E7D70">
        <w:rPr>
          <w:rFonts w:ascii="Times New Roman" w:hAnsi="Times New Roman" w:cs="Times New Roman"/>
          <w:spacing w:val="-1"/>
        </w:rPr>
        <w:t>h</w:t>
      </w:r>
      <w:r w:rsidRPr="007E7D70">
        <w:rPr>
          <w:rFonts w:ascii="Times New Roman" w:hAnsi="Times New Roman" w:cs="Times New Roman"/>
        </w:rPr>
        <w:t>in its</w:t>
      </w:r>
      <w:r w:rsidRPr="007E7D70">
        <w:rPr>
          <w:rFonts w:ascii="Times New Roman" w:hAnsi="Times New Roman" w:cs="Times New Roman"/>
          <w:spacing w:val="1"/>
        </w:rPr>
        <w:t xml:space="preserve"> </w:t>
      </w:r>
      <w:r w:rsidRPr="007E7D70">
        <w:rPr>
          <w:rFonts w:ascii="Times New Roman" w:hAnsi="Times New Roman" w:cs="Times New Roman"/>
          <w:spacing w:val="-1"/>
        </w:rPr>
        <w:t>g</w:t>
      </w:r>
      <w:r w:rsidRPr="007E7D70">
        <w:rPr>
          <w:rFonts w:ascii="Times New Roman" w:hAnsi="Times New Roman" w:cs="Times New Roman"/>
          <w:spacing w:val="-3"/>
        </w:rPr>
        <w:t>a</w:t>
      </w:r>
      <w:r w:rsidRPr="007E7D70">
        <w:rPr>
          <w:rFonts w:ascii="Times New Roman" w:hAnsi="Times New Roman" w:cs="Times New Roman"/>
        </w:rPr>
        <w:t>tes.</w:t>
      </w:r>
    </w:p>
    <w:p w14:paraId="1FE8A206" w14:textId="77777777" w:rsidR="007E7D70" w:rsidRPr="007E7D70" w:rsidRDefault="007E7D70" w:rsidP="007E7D70">
      <w:pPr>
        <w:pStyle w:val="NormalWeb"/>
        <w:rPr>
          <w:sz w:val="22"/>
          <w:szCs w:val="22"/>
        </w:rPr>
      </w:pPr>
      <w:r w:rsidRPr="007E7D70">
        <w:rPr>
          <w:sz w:val="22"/>
          <w:szCs w:val="22"/>
        </w:rPr>
        <w:t>To demonstrate my pride in LSU, as a member of its community, I will:</w:t>
      </w:r>
    </w:p>
    <w:p w14:paraId="3A9C9659" w14:textId="77777777" w:rsidR="007E7D70" w:rsidRPr="007E7D70" w:rsidRDefault="007E7D70" w:rsidP="007E7D70">
      <w:pPr>
        <w:numPr>
          <w:ilvl w:val="0"/>
          <w:numId w:val="2"/>
        </w:numPr>
        <w:spacing w:before="100" w:beforeAutospacing="1" w:after="100" w:afterAutospacing="1" w:line="240" w:lineRule="auto"/>
        <w:rPr>
          <w:rFonts w:ascii="Times New Roman" w:hAnsi="Times New Roman" w:cs="Times New Roman"/>
        </w:rPr>
      </w:pPr>
      <w:proofErr w:type="gramStart"/>
      <w:r w:rsidRPr="007E7D70">
        <w:rPr>
          <w:rFonts w:ascii="Times New Roman" w:hAnsi="Times New Roman" w:cs="Times New Roman"/>
        </w:rPr>
        <w:t>accept</w:t>
      </w:r>
      <w:proofErr w:type="gramEnd"/>
      <w:r w:rsidRPr="007E7D70">
        <w:rPr>
          <w:rFonts w:ascii="Times New Roman" w:hAnsi="Times New Roman" w:cs="Times New Roman"/>
        </w:rPr>
        <w:t xml:space="preserve"> responsibility for my actions;</w:t>
      </w:r>
    </w:p>
    <w:p w14:paraId="2440A9D4" w14:textId="77777777" w:rsidR="007E7D70" w:rsidRPr="007E7D70" w:rsidRDefault="007E7D70" w:rsidP="007E7D70">
      <w:pPr>
        <w:numPr>
          <w:ilvl w:val="0"/>
          <w:numId w:val="2"/>
        </w:numPr>
        <w:spacing w:before="100" w:beforeAutospacing="1" w:after="100" w:afterAutospacing="1" w:line="240" w:lineRule="auto"/>
        <w:rPr>
          <w:rFonts w:ascii="Times New Roman" w:hAnsi="Times New Roman" w:cs="Times New Roman"/>
        </w:rPr>
      </w:pPr>
      <w:proofErr w:type="gramStart"/>
      <w:r w:rsidRPr="007E7D70">
        <w:rPr>
          <w:rFonts w:ascii="Times New Roman" w:hAnsi="Times New Roman" w:cs="Times New Roman"/>
        </w:rPr>
        <w:t>hold</w:t>
      </w:r>
      <w:proofErr w:type="gramEnd"/>
      <w:r w:rsidRPr="007E7D70">
        <w:rPr>
          <w:rFonts w:ascii="Times New Roman" w:hAnsi="Times New Roman" w:cs="Times New Roman"/>
        </w:rPr>
        <w:t xml:space="preserve"> myself and others to the highest standards of academic, personal, and social integrity;</w:t>
      </w:r>
    </w:p>
    <w:p w14:paraId="5FBFE728" w14:textId="77777777" w:rsidR="007E7D70" w:rsidRPr="007E7D70" w:rsidRDefault="007E7D70" w:rsidP="007E7D70">
      <w:pPr>
        <w:numPr>
          <w:ilvl w:val="0"/>
          <w:numId w:val="2"/>
        </w:numPr>
        <w:spacing w:before="100" w:beforeAutospacing="1" w:after="100" w:afterAutospacing="1" w:line="240" w:lineRule="auto"/>
        <w:rPr>
          <w:rFonts w:ascii="Times New Roman" w:hAnsi="Times New Roman" w:cs="Times New Roman"/>
        </w:rPr>
      </w:pPr>
      <w:proofErr w:type="gramStart"/>
      <w:r w:rsidRPr="007E7D70">
        <w:rPr>
          <w:rFonts w:ascii="Times New Roman" w:hAnsi="Times New Roman" w:cs="Times New Roman"/>
        </w:rPr>
        <w:t>practice</w:t>
      </w:r>
      <w:proofErr w:type="gramEnd"/>
      <w:r w:rsidRPr="007E7D70">
        <w:rPr>
          <w:rFonts w:ascii="Times New Roman" w:hAnsi="Times New Roman" w:cs="Times New Roman"/>
        </w:rPr>
        <w:t xml:space="preserve"> justice, equality, and compassion in human relations;</w:t>
      </w:r>
    </w:p>
    <w:p w14:paraId="6013CBC3" w14:textId="77777777" w:rsidR="007E7D70" w:rsidRPr="007E7D70" w:rsidRDefault="007E7D70" w:rsidP="007E7D70">
      <w:pPr>
        <w:numPr>
          <w:ilvl w:val="0"/>
          <w:numId w:val="2"/>
        </w:numPr>
        <w:spacing w:before="100" w:beforeAutospacing="1" w:after="100" w:afterAutospacing="1" w:line="240" w:lineRule="auto"/>
        <w:rPr>
          <w:rFonts w:ascii="Times New Roman" w:hAnsi="Times New Roman" w:cs="Times New Roman"/>
        </w:rPr>
      </w:pPr>
      <w:proofErr w:type="gramStart"/>
      <w:r w:rsidRPr="007E7D70">
        <w:rPr>
          <w:rFonts w:ascii="Times New Roman" w:hAnsi="Times New Roman" w:cs="Times New Roman"/>
        </w:rPr>
        <w:t>respect</w:t>
      </w:r>
      <w:proofErr w:type="gramEnd"/>
      <w:r w:rsidRPr="007E7D70">
        <w:rPr>
          <w:rFonts w:ascii="Times New Roman" w:hAnsi="Times New Roman" w:cs="Times New Roman"/>
        </w:rPr>
        <w:t xml:space="preserve"> the dignity of all persons and accept individual differences;</w:t>
      </w:r>
    </w:p>
    <w:p w14:paraId="727CD6B2" w14:textId="77777777" w:rsidR="007E7D70" w:rsidRPr="007E7D70" w:rsidRDefault="007E7D70" w:rsidP="007E7D70">
      <w:pPr>
        <w:numPr>
          <w:ilvl w:val="0"/>
          <w:numId w:val="2"/>
        </w:numPr>
        <w:spacing w:before="100" w:beforeAutospacing="1" w:after="100" w:afterAutospacing="1" w:line="240" w:lineRule="auto"/>
        <w:rPr>
          <w:rFonts w:ascii="Times New Roman" w:hAnsi="Times New Roman" w:cs="Times New Roman"/>
        </w:rPr>
      </w:pPr>
      <w:proofErr w:type="gramStart"/>
      <w:r w:rsidRPr="007E7D70">
        <w:rPr>
          <w:rFonts w:ascii="Times New Roman" w:hAnsi="Times New Roman" w:cs="Times New Roman"/>
        </w:rPr>
        <w:t>respect</w:t>
      </w:r>
      <w:proofErr w:type="gramEnd"/>
      <w:r w:rsidRPr="007E7D70">
        <w:rPr>
          <w:rFonts w:ascii="Times New Roman" w:hAnsi="Times New Roman" w:cs="Times New Roman"/>
        </w:rPr>
        <w:t xml:space="preserve"> the environment and the rights and property of others and the University;</w:t>
      </w:r>
    </w:p>
    <w:p w14:paraId="3A456938" w14:textId="77777777" w:rsidR="007E7D70" w:rsidRPr="007E7D70" w:rsidRDefault="007E7D70" w:rsidP="007E7D70">
      <w:pPr>
        <w:numPr>
          <w:ilvl w:val="0"/>
          <w:numId w:val="2"/>
        </w:numPr>
        <w:spacing w:before="100" w:beforeAutospacing="1" w:after="100" w:afterAutospacing="1" w:line="240" w:lineRule="auto"/>
        <w:rPr>
          <w:rFonts w:ascii="Times New Roman" w:hAnsi="Times New Roman" w:cs="Times New Roman"/>
        </w:rPr>
      </w:pPr>
      <w:proofErr w:type="gramStart"/>
      <w:r w:rsidRPr="007E7D70">
        <w:rPr>
          <w:rFonts w:ascii="Times New Roman" w:hAnsi="Times New Roman" w:cs="Times New Roman"/>
        </w:rPr>
        <w:t>contribute</w:t>
      </w:r>
      <w:proofErr w:type="gramEnd"/>
      <w:r w:rsidRPr="007E7D70">
        <w:rPr>
          <w:rFonts w:ascii="Times New Roman" w:hAnsi="Times New Roman" w:cs="Times New Roman"/>
        </w:rPr>
        <w:t xml:space="preserve"> positively to the life of the campus and surrounding community; and</w:t>
      </w:r>
    </w:p>
    <w:p w14:paraId="13E25B3E" w14:textId="77777777" w:rsidR="007E7D70" w:rsidRPr="007E7D70" w:rsidRDefault="007E7D70" w:rsidP="007E7D70">
      <w:pPr>
        <w:numPr>
          <w:ilvl w:val="0"/>
          <w:numId w:val="2"/>
        </w:numPr>
        <w:spacing w:before="100" w:beforeAutospacing="1" w:after="100" w:afterAutospacing="1" w:line="240" w:lineRule="auto"/>
        <w:rPr>
          <w:rFonts w:ascii="Times New Roman" w:hAnsi="Times New Roman" w:cs="Times New Roman"/>
        </w:rPr>
      </w:pPr>
      <w:proofErr w:type="gramStart"/>
      <w:r w:rsidRPr="007E7D70">
        <w:rPr>
          <w:rFonts w:ascii="Times New Roman" w:hAnsi="Times New Roman" w:cs="Times New Roman"/>
        </w:rPr>
        <w:t>use</w:t>
      </w:r>
      <w:proofErr w:type="gramEnd"/>
      <w:r w:rsidRPr="007E7D70">
        <w:rPr>
          <w:rFonts w:ascii="Times New Roman" w:hAnsi="Times New Roman" w:cs="Times New Roman"/>
        </w:rPr>
        <w:t xml:space="preserve"> my LSU experience to be an active citizen in an international and interdependent world.</w:t>
      </w:r>
    </w:p>
    <w:p w14:paraId="71B452F2" w14:textId="422E8444" w:rsidR="000F6108" w:rsidRPr="001A5B4D" w:rsidRDefault="007E7D70" w:rsidP="001A5B4D">
      <w:pPr>
        <w:pStyle w:val="NormalWeb"/>
        <w:rPr>
          <w:sz w:val="22"/>
          <w:szCs w:val="22"/>
        </w:rPr>
      </w:pPr>
      <w:r w:rsidRPr="007E7D70">
        <w:rPr>
          <w:sz w:val="22"/>
          <w:szCs w:val="22"/>
        </w:rPr>
        <w:t>The continued success of LSU depends on the faithful commitment by each community member to these, our basic principles.  (Adopted May 1995)</w:t>
      </w:r>
    </w:p>
    <w:p w14:paraId="57AC326D" w14:textId="77777777" w:rsidR="006C27AE" w:rsidRDefault="006C27AE" w:rsidP="007E7D70">
      <w:pPr>
        <w:rPr>
          <w:rFonts w:ascii="Times New Roman" w:hAnsi="Times New Roman" w:cs="Times New Roman"/>
          <w:b/>
        </w:rPr>
      </w:pPr>
    </w:p>
    <w:p w14:paraId="57B7475D" w14:textId="77777777" w:rsidR="007E7D70" w:rsidRPr="007E7D70" w:rsidRDefault="007E7D70" w:rsidP="007E7D70">
      <w:pPr>
        <w:rPr>
          <w:rFonts w:ascii="Times New Roman" w:hAnsi="Times New Roman" w:cs="Times New Roman"/>
          <w:b/>
        </w:rPr>
      </w:pPr>
      <w:bookmarkStart w:id="0" w:name="_GoBack"/>
      <w:bookmarkEnd w:id="0"/>
      <w:r w:rsidRPr="007E7D70">
        <w:rPr>
          <w:rFonts w:ascii="Times New Roman" w:hAnsi="Times New Roman" w:cs="Times New Roman"/>
          <w:b/>
        </w:rPr>
        <w:t>TITLE IX  &amp; Sexual Misconduct Policy:</w:t>
      </w:r>
    </w:p>
    <w:p w14:paraId="2D39AE1A" w14:textId="77777777" w:rsidR="007E7D70" w:rsidRPr="007E7D70" w:rsidRDefault="007E7D70" w:rsidP="007E7D70">
      <w:pPr>
        <w:pStyle w:val="NormalWeb"/>
        <w:rPr>
          <w:sz w:val="22"/>
          <w:szCs w:val="22"/>
        </w:rPr>
      </w:pPr>
      <w:r w:rsidRPr="007E7D70">
        <w:rPr>
          <w:sz w:val="22"/>
          <w:szCs w:val="22"/>
        </w:rPr>
        <w:t>Title IX of the Education Amendments of 1972 is a comprehensive federal law that prohibits discrimination based on the gender of students and employees of educational institutions that receive federal financial assistance.</w:t>
      </w:r>
    </w:p>
    <w:p w14:paraId="18D8E3D4" w14:textId="77777777" w:rsidR="007E7D70" w:rsidRPr="007E7D70" w:rsidRDefault="007E7D70" w:rsidP="007E7D70">
      <w:pPr>
        <w:pStyle w:val="NormalWeb"/>
        <w:rPr>
          <w:sz w:val="22"/>
          <w:szCs w:val="22"/>
        </w:rPr>
      </w:pPr>
      <w:r w:rsidRPr="007E7D70">
        <w:rPr>
          <w:sz w:val="22"/>
          <w:szCs w:val="22"/>
        </w:rPr>
        <w:t>In accordance with Title IX and other applicable law, Louisiana State University (“LSU”) is committed to providing a learning, working, and living environment that promotes integrity, civility, and mutual respect in an environment free of discrimination on the basis of sex and sexual misconduct which includes sex discrimination, sexual harassment, dating violence, domestic violence, sexual assault, stalking and retaliation. LSU prohibits sex discrimination and sexual misconduct. This policy applies to all persons without regard to sexual orientation, gender identity and/or gender expression.</w:t>
      </w:r>
    </w:p>
    <w:p w14:paraId="53A90153" w14:textId="77777777" w:rsidR="007E7D70" w:rsidRPr="007E7D70" w:rsidRDefault="007E7D70" w:rsidP="007E7D70">
      <w:pPr>
        <w:pStyle w:val="NormalWeb"/>
        <w:rPr>
          <w:sz w:val="22"/>
          <w:szCs w:val="22"/>
        </w:rPr>
      </w:pPr>
      <w:r w:rsidRPr="007E7D70">
        <w:rPr>
          <w:sz w:val="22"/>
          <w:szCs w:val="22"/>
        </w:rPr>
        <w:t>Sex discrimination and sexual misconduct violate an individual’s fundamental rights and personal dignity. LSU considers sex discrimination and sexual misconduct in all of its forms to be serious offenses.  This policy has been developed to reaffirm these principles and to provide recourse for individuals whose rights have been violated. This policy establishes a mechanism for determining when rights have been violated in employment, student life, campus support services, LSU programs and/or an academic environment. If you have concerns, you can contact:</w:t>
      </w:r>
    </w:p>
    <w:p w14:paraId="15A4A7AB" w14:textId="77777777" w:rsidR="007E7D70" w:rsidRPr="007E7D70" w:rsidRDefault="007E7D70" w:rsidP="007E7D70">
      <w:pPr>
        <w:rPr>
          <w:rFonts w:ascii="Times New Roman" w:hAnsi="Times New Roman" w:cs="Times New Roman"/>
        </w:rPr>
      </w:pPr>
      <w:r w:rsidRPr="007E7D70">
        <w:rPr>
          <w:rFonts w:ascii="Times New Roman" w:hAnsi="Times New Roman" w:cs="Times New Roman"/>
        </w:rPr>
        <w:tab/>
        <w:t>University Contacts</w:t>
      </w:r>
      <w:r w:rsidRPr="007E7D70">
        <w:rPr>
          <w:rFonts w:ascii="Times New Roman" w:hAnsi="Times New Roman" w:cs="Times New Roman"/>
        </w:rPr>
        <w:tab/>
      </w:r>
    </w:p>
    <w:p w14:paraId="68C10EC7" w14:textId="16012205" w:rsidR="007E7D70" w:rsidRPr="007E7D70" w:rsidRDefault="007E7D70" w:rsidP="003511E6">
      <w:pPr>
        <w:spacing w:line="240" w:lineRule="auto"/>
        <w:ind w:left="720"/>
        <w:contextualSpacing/>
        <w:rPr>
          <w:rFonts w:ascii="Times New Roman" w:hAnsi="Times New Roman" w:cs="Times New Roman"/>
          <w:color w:val="333333"/>
          <w:lang w:val="en"/>
        </w:rPr>
      </w:pPr>
      <w:r w:rsidRPr="007E7D70">
        <w:rPr>
          <w:rFonts w:ascii="Times New Roman" w:hAnsi="Times New Roman" w:cs="Times New Roman"/>
          <w:b/>
          <w:bCs/>
          <w:lang w:val="en"/>
        </w:rPr>
        <w:t>Gaston Reinoso</w:t>
      </w:r>
      <w:r w:rsidRPr="007E7D70">
        <w:rPr>
          <w:rFonts w:ascii="Times New Roman" w:hAnsi="Times New Roman" w:cs="Times New Roman"/>
          <w:b/>
          <w:bCs/>
          <w:lang w:val="en"/>
        </w:rPr>
        <w:tab/>
      </w:r>
      <w:r w:rsidR="003511E6">
        <w:rPr>
          <w:rFonts w:ascii="Times New Roman" w:hAnsi="Times New Roman" w:cs="Times New Roman"/>
          <w:b/>
          <w:bCs/>
          <w:lang w:val="en"/>
        </w:rPr>
        <w:t xml:space="preserve">                  </w:t>
      </w:r>
      <w:r w:rsidR="003511E6">
        <w:rPr>
          <w:rFonts w:ascii="Times New Roman" w:hAnsi="Times New Roman" w:cs="Times New Roman"/>
          <w:b/>
          <w:bCs/>
          <w:lang w:val="en"/>
        </w:rPr>
        <w:tab/>
      </w:r>
      <w:r w:rsidRPr="007E7D70">
        <w:rPr>
          <w:rFonts w:ascii="Times New Roman" w:hAnsi="Times New Roman" w:cs="Times New Roman"/>
          <w:b/>
          <w:bCs/>
          <w:lang w:val="en"/>
        </w:rPr>
        <w:t xml:space="preserve">Maria Fuentes_Martin </w:t>
      </w:r>
      <w:r w:rsidRPr="007E7D70">
        <w:rPr>
          <w:rFonts w:ascii="Times New Roman" w:hAnsi="Times New Roman" w:cs="Times New Roman"/>
          <w:b/>
          <w:bCs/>
          <w:color w:val="461D7C"/>
          <w:lang w:val="en"/>
        </w:rPr>
        <w:br/>
      </w:r>
      <w:r w:rsidRPr="003511E6">
        <w:rPr>
          <w:rFonts w:ascii="Times New Roman" w:hAnsi="Times New Roman" w:cs="Times New Roman"/>
          <w:color w:val="333333"/>
          <w:sz w:val="20"/>
          <w:szCs w:val="20"/>
          <w:lang w:val="en"/>
        </w:rPr>
        <w:t>Campus Title IX Coord</w:t>
      </w:r>
      <w:r w:rsidR="003511E6" w:rsidRPr="003511E6">
        <w:rPr>
          <w:rFonts w:ascii="Times New Roman" w:hAnsi="Times New Roman" w:cs="Times New Roman"/>
          <w:color w:val="333333"/>
          <w:sz w:val="20"/>
          <w:szCs w:val="20"/>
          <w:lang w:val="en"/>
        </w:rPr>
        <w:t xml:space="preserve">inator   </w:t>
      </w:r>
      <w:r w:rsidR="003511E6">
        <w:rPr>
          <w:rFonts w:ascii="Times New Roman" w:hAnsi="Times New Roman" w:cs="Times New Roman"/>
          <w:color w:val="333333"/>
          <w:sz w:val="20"/>
          <w:szCs w:val="20"/>
          <w:lang w:val="en"/>
        </w:rPr>
        <w:t xml:space="preserve">             </w:t>
      </w:r>
      <w:r w:rsidR="003511E6">
        <w:rPr>
          <w:rFonts w:ascii="Times New Roman" w:hAnsi="Times New Roman" w:cs="Times New Roman"/>
          <w:color w:val="333333"/>
          <w:sz w:val="20"/>
          <w:szCs w:val="20"/>
          <w:lang w:val="en"/>
        </w:rPr>
        <w:tab/>
      </w:r>
      <w:r w:rsidR="003511E6" w:rsidRPr="003511E6">
        <w:rPr>
          <w:rFonts w:ascii="Times New Roman" w:hAnsi="Times New Roman" w:cs="Times New Roman"/>
          <w:color w:val="333333"/>
          <w:sz w:val="20"/>
          <w:szCs w:val="20"/>
          <w:lang w:val="en"/>
        </w:rPr>
        <w:t xml:space="preserve">Campus Title IX Deputy </w:t>
      </w:r>
      <w:r w:rsidRPr="003511E6">
        <w:rPr>
          <w:rFonts w:ascii="Times New Roman" w:hAnsi="Times New Roman" w:cs="Times New Roman"/>
          <w:color w:val="333333"/>
          <w:sz w:val="20"/>
          <w:szCs w:val="20"/>
          <w:lang w:val="en"/>
        </w:rPr>
        <w:t>Coordinator</w:t>
      </w:r>
      <w:r w:rsidR="003511E6" w:rsidRPr="003511E6">
        <w:rPr>
          <w:rFonts w:ascii="Times New Roman" w:hAnsi="Times New Roman" w:cs="Times New Roman"/>
          <w:color w:val="333333"/>
          <w:sz w:val="20"/>
          <w:szCs w:val="20"/>
          <w:lang w:val="en"/>
        </w:rPr>
        <w:t xml:space="preserve"> for Students</w:t>
      </w:r>
    </w:p>
    <w:p w14:paraId="76B068F3" w14:textId="67503E9C" w:rsidR="003511E6" w:rsidRDefault="003511E6" w:rsidP="003511E6">
      <w:pPr>
        <w:spacing w:line="240" w:lineRule="auto"/>
        <w:contextualSpacing/>
        <w:rPr>
          <w:rFonts w:ascii="Times New Roman" w:hAnsi="Times New Roman" w:cs="Times New Roman"/>
          <w:color w:val="333333"/>
          <w:lang w:val="en"/>
        </w:rPr>
      </w:pPr>
      <w:r>
        <w:rPr>
          <w:rFonts w:ascii="Times New Roman" w:hAnsi="Times New Roman" w:cs="Times New Roman"/>
          <w:color w:val="333333"/>
          <w:lang w:val="en"/>
        </w:rPr>
        <w:t xml:space="preserve">             gastonr@lsu.edu</w:t>
      </w:r>
      <w:r>
        <w:rPr>
          <w:rFonts w:ascii="Times New Roman" w:hAnsi="Times New Roman" w:cs="Times New Roman"/>
          <w:color w:val="333333"/>
          <w:lang w:val="en"/>
        </w:rPr>
        <w:tab/>
        <w:t xml:space="preserve">                  </w:t>
      </w:r>
      <w:r>
        <w:rPr>
          <w:rFonts w:ascii="Times New Roman" w:hAnsi="Times New Roman" w:cs="Times New Roman"/>
          <w:color w:val="333333"/>
          <w:lang w:val="en"/>
        </w:rPr>
        <w:tab/>
      </w:r>
      <w:r w:rsidRPr="003511E6">
        <w:rPr>
          <w:rFonts w:ascii="Times New Roman" w:hAnsi="Times New Roman" w:cs="Times New Roman"/>
          <w:color w:val="333333"/>
          <w:lang w:val="en"/>
        </w:rPr>
        <w:t>mari@lsu.eduLSU</w:t>
      </w:r>
      <w:r w:rsidR="007E7D70" w:rsidRPr="007E7D70">
        <w:rPr>
          <w:rFonts w:ascii="Times New Roman" w:hAnsi="Times New Roman" w:cs="Times New Roman"/>
          <w:color w:val="333333"/>
          <w:lang w:val="en"/>
        </w:rPr>
        <w:t xml:space="preserve"> </w:t>
      </w:r>
    </w:p>
    <w:p w14:paraId="6FBB4AE3" w14:textId="2A850B40" w:rsidR="003511E6" w:rsidRDefault="003511E6" w:rsidP="003511E6">
      <w:pPr>
        <w:spacing w:line="240" w:lineRule="auto"/>
        <w:ind w:left="720" w:hanging="720"/>
        <w:contextualSpacing/>
        <w:rPr>
          <w:rFonts w:ascii="Times New Roman" w:hAnsi="Times New Roman" w:cs="Times New Roman"/>
          <w:color w:val="333333"/>
          <w:lang w:val="en"/>
        </w:rPr>
      </w:pPr>
      <w:r>
        <w:rPr>
          <w:rFonts w:ascii="Times New Roman" w:hAnsi="Times New Roman" w:cs="Times New Roman"/>
          <w:color w:val="333333"/>
          <w:sz w:val="20"/>
          <w:szCs w:val="20"/>
          <w:lang w:val="en"/>
        </w:rPr>
        <w:t xml:space="preserve">               </w:t>
      </w:r>
      <w:r w:rsidR="007E7D70" w:rsidRPr="003511E6">
        <w:rPr>
          <w:rFonts w:ascii="Times New Roman" w:hAnsi="Times New Roman" w:cs="Times New Roman"/>
          <w:color w:val="333333"/>
          <w:sz w:val="20"/>
          <w:szCs w:val="20"/>
          <w:lang w:val="en"/>
        </w:rPr>
        <w:t xml:space="preserve">Office </w:t>
      </w:r>
      <w:r w:rsidRPr="003511E6">
        <w:rPr>
          <w:rFonts w:ascii="Times New Roman" w:hAnsi="Times New Roman" w:cs="Times New Roman"/>
          <w:color w:val="333333"/>
          <w:sz w:val="20"/>
          <w:szCs w:val="20"/>
          <w:lang w:val="en"/>
        </w:rPr>
        <w:t>of Human Resource Management</w:t>
      </w:r>
      <w:r>
        <w:rPr>
          <w:rFonts w:ascii="Times New Roman" w:hAnsi="Times New Roman" w:cs="Times New Roman"/>
          <w:color w:val="333333"/>
          <w:sz w:val="20"/>
          <w:szCs w:val="20"/>
          <w:lang w:val="en"/>
        </w:rPr>
        <w:tab/>
      </w:r>
      <w:r w:rsidR="007E7D70" w:rsidRPr="003511E6">
        <w:rPr>
          <w:rFonts w:ascii="Times New Roman" w:hAnsi="Times New Roman" w:cs="Times New Roman"/>
          <w:color w:val="333333"/>
          <w:sz w:val="20"/>
          <w:szCs w:val="20"/>
          <w:lang w:val="en"/>
        </w:rPr>
        <w:t>LSU Dean of Students</w:t>
      </w:r>
    </w:p>
    <w:p w14:paraId="5160E952" w14:textId="7F34E012" w:rsidR="007E7D70" w:rsidRPr="007E7D70" w:rsidRDefault="007E7D70" w:rsidP="003511E6">
      <w:pPr>
        <w:spacing w:line="240" w:lineRule="auto"/>
        <w:ind w:left="720"/>
        <w:contextualSpacing/>
        <w:rPr>
          <w:rFonts w:ascii="Times New Roman" w:hAnsi="Times New Roman" w:cs="Times New Roman"/>
          <w:color w:val="333333"/>
          <w:lang w:val="en"/>
        </w:rPr>
      </w:pPr>
      <w:r w:rsidRPr="007E7D70">
        <w:rPr>
          <w:rFonts w:ascii="Times New Roman" w:hAnsi="Times New Roman" w:cs="Times New Roman"/>
          <w:color w:val="333333"/>
          <w:lang w:val="en"/>
        </w:rPr>
        <w:t xml:space="preserve">110 Thomas Boyd Hall </w:t>
      </w:r>
      <w:r w:rsidRPr="007E7D70">
        <w:rPr>
          <w:rFonts w:ascii="Times New Roman" w:hAnsi="Times New Roman" w:cs="Times New Roman"/>
          <w:color w:val="333333"/>
          <w:lang w:val="en"/>
        </w:rPr>
        <w:tab/>
      </w:r>
      <w:r w:rsidRPr="007E7D70">
        <w:rPr>
          <w:rFonts w:ascii="Times New Roman" w:hAnsi="Times New Roman" w:cs="Times New Roman"/>
          <w:color w:val="333333"/>
          <w:lang w:val="en"/>
        </w:rPr>
        <w:tab/>
      </w:r>
      <w:r w:rsidRPr="007E7D70">
        <w:rPr>
          <w:rFonts w:ascii="Times New Roman" w:hAnsi="Times New Roman" w:cs="Times New Roman"/>
          <w:color w:val="333333"/>
          <w:lang w:val="en"/>
        </w:rPr>
        <w:tab/>
        <w:t>333 Student</w:t>
      </w:r>
      <w:r w:rsidR="003511E6">
        <w:rPr>
          <w:rFonts w:ascii="Times New Roman" w:hAnsi="Times New Roman" w:cs="Times New Roman"/>
          <w:color w:val="333333"/>
          <w:lang w:val="en"/>
        </w:rPr>
        <w:t xml:space="preserve"> Union</w:t>
      </w:r>
      <w:r w:rsidR="003511E6">
        <w:rPr>
          <w:rFonts w:ascii="Times New Roman" w:hAnsi="Times New Roman" w:cs="Times New Roman"/>
          <w:color w:val="333333"/>
          <w:lang w:val="en"/>
        </w:rPr>
        <w:br/>
        <w:t xml:space="preserve">Baton Rouge, LA 70803 </w:t>
      </w:r>
      <w:r w:rsidR="003511E6">
        <w:rPr>
          <w:rFonts w:ascii="Times New Roman" w:hAnsi="Times New Roman" w:cs="Times New Roman"/>
          <w:color w:val="333333"/>
          <w:lang w:val="en"/>
        </w:rPr>
        <w:tab/>
      </w:r>
      <w:r w:rsidR="003511E6">
        <w:rPr>
          <w:rFonts w:ascii="Times New Roman" w:hAnsi="Times New Roman" w:cs="Times New Roman"/>
          <w:color w:val="333333"/>
          <w:lang w:val="en"/>
        </w:rPr>
        <w:tab/>
      </w:r>
      <w:r w:rsidRPr="007E7D70">
        <w:rPr>
          <w:rFonts w:ascii="Times New Roman" w:hAnsi="Times New Roman" w:cs="Times New Roman"/>
          <w:color w:val="333333"/>
          <w:lang w:val="en"/>
        </w:rPr>
        <w:t>Baton Rouge, LA 708</w:t>
      </w:r>
      <w:r w:rsidR="003511E6">
        <w:rPr>
          <w:rFonts w:ascii="Times New Roman" w:hAnsi="Times New Roman" w:cs="Times New Roman"/>
          <w:color w:val="333333"/>
          <w:lang w:val="en"/>
        </w:rPr>
        <w:t>03</w:t>
      </w:r>
      <w:r w:rsidR="003511E6">
        <w:rPr>
          <w:rFonts w:ascii="Times New Roman" w:hAnsi="Times New Roman" w:cs="Times New Roman"/>
          <w:color w:val="333333"/>
          <w:lang w:val="en"/>
        </w:rPr>
        <w:br/>
        <w:t xml:space="preserve">225-578-8200 </w:t>
      </w:r>
      <w:r w:rsidR="003511E6">
        <w:rPr>
          <w:rFonts w:ascii="Times New Roman" w:hAnsi="Times New Roman" w:cs="Times New Roman"/>
          <w:color w:val="333333"/>
          <w:lang w:val="en"/>
        </w:rPr>
        <w:tab/>
      </w:r>
      <w:r w:rsidR="003511E6">
        <w:rPr>
          <w:rFonts w:ascii="Times New Roman" w:hAnsi="Times New Roman" w:cs="Times New Roman"/>
          <w:color w:val="333333"/>
          <w:lang w:val="en"/>
        </w:rPr>
        <w:tab/>
      </w:r>
      <w:r w:rsidR="003511E6">
        <w:rPr>
          <w:rFonts w:ascii="Times New Roman" w:hAnsi="Times New Roman" w:cs="Times New Roman"/>
          <w:color w:val="333333"/>
          <w:lang w:val="en"/>
        </w:rPr>
        <w:tab/>
      </w:r>
      <w:r w:rsidR="003511E6">
        <w:rPr>
          <w:rFonts w:ascii="Times New Roman" w:hAnsi="Times New Roman" w:cs="Times New Roman"/>
          <w:color w:val="333333"/>
          <w:lang w:val="en"/>
        </w:rPr>
        <w:tab/>
      </w:r>
      <w:r w:rsidRPr="007E7D70">
        <w:rPr>
          <w:rFonts w:ascii="Times New Roman" w:hAnsi="Times New Roman" w:cs="Times New Roman"/>
          <w:color w:val="333333"/>
          <w:lang w:val="en"/>
        </w:rPr>
        <w:t>225-578-9442   </w:t>
      </w:r>
    </w:p>
    <w:p w14:paraId="0DE3C064" w14:textId="77777777" w:rsidR="007E7D70" w:rsidRPr="007E7D70" w:rsidRDefault="007E7D70" w:rsidP="007E7D70">
      <w:pPr>
        <w:pStyle w:val="NormalWeb"/>
        <w:spacing w:before="0" w:beforeAutospacing="0" w:after="0" w:afterAutospacing="0"/>
        <w:ind w:firstLine="720"/>
        <w:rPr>
          <w:color w:val="333333"/>
          <w:sz w:val="22"/>
          <w:szCs w:val="22"/>
          <w:lang w:val="en"/>
        </w:rPr>
      </w:pPr>
      <w:r w:rsidRPr="007E7D70">
        <w:rPr>
          <w:color w:val="333333"/>
          <w:sz w:val="22"/>
          <w:szCs w:val="22"/>
          <w:lang w:val="en"/>
        </w:rPr>
        <w:t>Departmental Contacts</w:t>
      </w:r>
    </w:p>
    <w:p w14:paraId="75586862" w14:textId="2E248BA1" w:rsidR="007E7D70" w:rsidRPr="007E7D70" w:rsidRDefault="003511E6" w:rsidP="007E7D70">
      <w:pPr>
        <w:pStyle w:val="NormalWeb"/>
        <w:spacing w:before="0" w:beforeAutospacing="0" w:after="0" w:afterAutospacing="0"/>
        <w:ind w:left="720" w:firstLine="720"/>
        <w:rPr>
          <w:color w:val="333333"/>
          <w:sz w:val="22"/>
          <w:szCs w:val="22"/>
          <w:lang w:val="en"/>
        </w:rPr>
      </w:pPr>
      <w:r>
        <w:rPr>
          <w:color w:val="333333"/>
          <w:sz w:val="22"/>
          <w:szCs w:val="22"/>
          <w:lang w:val="en"/>
        </w:rPr>
        <w:t>Dr. Loretta Pecchioni</w:t>
      </w:r>
      <w:r w:rsidR="007E7D70" w:rsidRPr="007E7D70">
        <w:rPr>
          <w:color w:val="333333"/>
          <w:sz w:val="22"/>
          <w:szCs w:val="22"/>
          <w:lang w:val="en"/>
        </w:rPr>
        <w:t xml:space="preserve">, </w:t>
      </w:r>
      <w:r>
        <w:rPr>
          <w:color w:val="333333"/>
          <w:sz w:val="22"/>
          <w:szCs w:val="22"/>
          <w:lang w:val="en"/>
        </w:rPr>
        <w:t>lpecch1</w:t>
      </w:r>
      <w:r w:rsidR="007E7D70" w:rsidRPr="007E7D70">
        <w:rPr>
          <w:color w:val="333333"/>
          <w:sz w:val="22"/>
          <w:szCs w:val="22"/>
          <w:lang w:val="en"/>
        </w:rPr>
        <w:t>@lsu.edu</w:t>
      </w:r>
      <w:r w:rsidR="007E7D70" w:rsidRPr="007E7D70">
        <w:rPr>
          <w:color w:val="333333"/>
          <w:sz w:val="22"/>
          <w:szCs w:val="22"/>
          <w:lang w:val="en"/>
        </w:rPr>
        <w:tab/>
      </w:r>
      <w:r w:rsidR="007E7D70" w:rsidRPr="007E7D70">
        <w:rPr>
          <w:color w:val="333333"/>
          <w:sz w:val="22"/>
          <w:szCs w:val="22"/>
          <w:lang w:val="en"/>
        </w:rPr>
        <w:tab/>
      </w:r>
      <w:r w:rsidR="007E7D70" w:rsidRPr="007E7D70">
        <w:rPr>
          <w:color w:val="333333"/>
          <w:sz w:val="22"/>
          <w:szCs w:val="22"/>
          <w:lang w:val="en"/>
        </w:rPr>
        <w:tab/>
      </w:r>
    </w:p>
    <w:p w14:paraId="0E467885" w14:textId="4D0D61B4" w:rsidR="007E7D70" w:rsidRPr="003511E6" w:rsidRDefault="007E7D70" w:rsidP="003511E6">
      <w:pPr>
        <w:ind w:left="720" w:firstLine="720"/>
        <w:rPr>
          <w:rFonts w:ascii="Times New Roman" w:hAnsi="Times New Roman" w:cs="Times New Roman"/>
        </w:rPr>
      </w:pPr>
      <w:r w:rsidRPr="007E7D70">
        <w:rPr>
          <w:rFonts w:ascii="Times New Roman" w:hAnsi="Times New Roman" w:cs="Times New Roman"/>
        </w:rPr>
        <w:t>Professor and Chair of the Department of Communication Studies</w:t>
      </w:r>
    </w:p>
    <w:p w14:paraId="421B2F2E" w14:textId="77777777" w:rsidR="007E7D70" w:rsidRPr="007E7D70" w:rsidRDefault="007E7D70" w:rsidP="007E7D70">
      <w:pPr>
        <w:ind w:left="720" w:firstLine="720"/>
        <w:contextualSpacing/>
        <w:rPr>
          <w:rFonts w:ascii="Times New Roman" w:hAnsi="Times New Roman" w:cs="Times New Roman"/>
        </w:rPr>
      </w:pPr>
      <w:r w:rsidRPr="007E7D70">
        <w:rPr>
          <w:rFonts w:ascii="Times New Roman" w:hAnsi="Times New Roman" w:cs="Times New Roman"/>
        </w:rPr>
        <w:t>Montana Jean Smith, msmi384@lsu.edu</w:t>
      </w:r>
    </w:p>
    <w:p w14:paraId="27EDDB71" w14:textId="59C4012E" w:rsidR="007E7D70" w:rsidRPr="007E7D70" w:rsidRDefault="00D60315" w:rsidP="007E7D70">
      <w:pPr>
        <w:ind w:left="720" w:firstLine="720"/>
        <w:contextualSpacing/>
        <w:rPr>
          <w:rFonts w:ascii="Times New Roman" w:hAnsi="Times New Roman" w:cs="Times New Roman"/>
        </w:rPr>
      </w:pPr>
      <w:r>
        <w:rPr>
          <w:rFonts w:ascii="Times New Roman" w:hAnsi="Times New Roman" w:cs="Times New Roman"/>
        </w:rPr>
        <w:t>CMST 1</w:t>
      </w:r>
      <w:r w:rsidR="007E7D70" w:rsidRPr="007E7D70">
        <w:rPr>
          <w:rFonts w:ascii="Times New Roman" w:hAnsi="Times New Roman" w:cs="Times New Roman"/>
        </w:rPr>
        <w:t>060 Section</w:t>
      </w:r>
      <w:r>
        <w:rPr>
          <w:rFonts w:ascii="Times New Roman" w:hAnsi="Times New Roman" w:cs="Times New Roman"/>
        </w:rPr>
        <w:t xml:space="preserve"> 08</w:t>
      </w:r>
      <w:r w:rsidR="007E7D70" w:rsidRPr="007E7D70">
        <w:rPr>
          <w:rFonts w:ascii="Times New Roman" w:hAnsi="Times New Roman" w:cs="Times New Roman"/>
        </w:rPr>
        <w:t xml:space="preserve"> --– Instructor of Record</w:t>
      </w:r>
    </w:p>
    <w:p w14:paraId="6B084ED2" w14:textId="77777777" w:rsidR="007E7D70" w:rsidRPr="007E7D70" w:rsidRDefault="007E7D70" w:rsidP="007E7D70">
      <w:pPr>
        <w:pStyle w:val="NormalWeb"/>
        <w:spacing w:before="0" w:beforeAutospacing="0" w:after="0" w:afterAutospacing="0"/>
        <w:rPr>
          <w:b/>
          <w:sz w:val="22"/>
          <w:szCs w:val="22"/>
        </w:rPr>
      </w:pPr>
    </w:p>
    <w:p w14:paraId="38C4C726" w14:textId="77777777" w:rsidR="007E7D70" w:rsidRPr="007E7D70" w:rsidRDefault="007E7D70" w:rsidP="007E7D70">
      <w:pPr>
        <w:pStyle w:val="NormalWeb"/>
        <w:spacing w:before="0" w:beforeAutospacing="0" w:after="0" w:afterAutospacing="0"/>
        <w:rPr>
          <w:b/>
          <w:sz w:val="22"/>
          <w:szCs w:val="22"/>
        </w:rPr>
      </w:pPr>
      <w:r w:rsidRPr="007E7D70">
        <w:rPr>
          <w:b/>
          <w:sz w:val="22"/>
          <w:szCs w:val="22"/>
        </w:rPr>
        <w:t xml:space="preserve">Have You Declared </w:t>
      </w:r>
      <w:proofErr w:type="gramStart"/>
      <w:r w:rsidRPr="007E7D70">
        <w:rPr>
          <w:b/>
          <w:sz w:val="22"/>
          <w:szCs w:val="22"/>
        </w:rPr>
        <w:t>Your</w:t>
      </w:r>
      <w:proofErr w:type="gramEnd"/>
      <w:r w:rsidRPr="007E7D70">
        <w:rPr>
          <w:b/>
          <w:sz w:val="22"/>
          <w:szCs w:val="22"/>
        </w:rPr>
        <w:t xml:space="preserve"> Major Or Minor?</w:t>
      </w:r>
    </w:p>
    <w:p w14:paraId="7018D631" w14:textId="77777777" w:rsidR="007E7D70" w:rsidRPr="007E7D70" w:rsidRDefault="007E7D70" w:rsidP="007E7D70">
      <w:pPr>
        <w:pStyle w:val="NormalWeb"/>
        <w:spacing w:before="0" w:beforeAutospacing="0" w:after="0" w:afterAutospacing="0"/>
        <w:rPr>
          <w:color w:val="1F497D"/>
          <w:sz w:val="22"/>
          <w:szCs w:val="22"/>
          <w:lang w:val="en"/>
        </w:rPr>
      </w:pPr>
    </w:p>
    <w:p w14:paraId="03DE0A65" w14:textId="77777777" w:rsidR="007E7D70" w:rsidRPr="007E7D70" w:rsidRDefault="007E7D70" w:rsidP="007E7D70">
      <w:pPr>
        <w:rPr>
          <w:rFonts w:ascii="Times New Roman" w:hAnsi="Times New Roman" w:cs="Times New Roman"/>
        </w:rPr>
      </w:pPr>
      <w:r w:rsidRPr="007E7D70">
        <w:rPr>
          <w:rFonts w:ascii="Times New Roman" w:hAnsi="Times New Roman" w:cs="Times New Roman"/>
        </w:rPr>
        <w:t xml:space="preserve">Business leaders and other professionals recognize the importance of developing communication skills and analysis. Alan Greenspan, for example, stated, “To succeed, you will soon learn, as I did, the importance of a solid foundation in the basics of education – literacy, both verbal and numerical, and communication skills.” We hope this course contributes to your success. </w:t>
      </w:r>
    </w:p>
    <w:p w14:paraId="78416A14" w14:textId="77777777" w:rsidR="007E7D70" w:rsidRPr="007E7D70" w:rsidRDefault="007E7D70" w:rsidP="007E7D70">
      <w:pPr>
        <w:pStyle w:val="NormalWeb"/>
        <w:rPr>
          <w:sz w:val="22"/>
          <w:szCs w:val="22"/>
        </w:rPr>
      </w:pPr>
      <w:r w:rsidRPr="007E7D70">
        <w:rPr>
          <w:sz w:val="22"/>
          <w:szCs w:val="22"/>
        </w:rPr>
        <w:t xml:space="preserve">To learn more about communication, you may want to major or minor in the Department of Communication Studies. The </w:t>
      </w:r>
      <w:proofErr w:type="gramStart"/>
      <w:r w:rsidRPr="007E7D70">
        <w:rPr>
          <w:sz w:val="22"/>
          <w:szCs w:val="22"/>
        </w:rPr>
        <w:t>program explores how people sustain and change, experience, and make</w:t>
      </w:r>
      <w:proofErr w:type="gramEnd"/>
      <w:r w:rsidRPr="007E7D70">
        <w:rPr>
          <w:sz w:val="22"/>
          <w:szCs w:val="22"/>
        </w:rPr>
        <w:t xml:space="preserve"> sense of the world through symbolic action. Students develop conceptual skills to analyze written, oral, and visual messages. Students gain practical experience in such areas such as public speaking, group decision-making, performance, and film. Such skills are elemental to careers in business, government, law, social services, and the arts.</w:t>
      </w:r>
    </w:p>
    <w:p w14:paraId="008F739C" w14:textId="77777777" w:rsidR="007E7D70" w:rsidRPr="007E7D70" w:rsidRDefault="007E7D70" w:rsidP="007E7D70">
      <w:pPr>
        <w:pStyle w:val="NormalWeb"/>
        <w:rPr>
          <w:rStyle w:val="Emphasis"/>
          <w:sz w:val="22"/>
          <w:szCs w:val="22"/>
        </w:rPr>
      </w:pPr>
      <w:r w:rsidRPr="007E7D70">
        <w:rPr>
          <w:rStyle w:val="Emphasis"/>
          <w:sz w:val="22"/>
          <w:szCs w:val="22"/>
        </w:rPr>
        <w:t xml:space="preserve">A major in Communication Studies requires 36 hours including 12 hours of core classes and 12 hours at the 3000 or 4000 level. A minor requires 15 hours with one core class and 6 hours at the 3000 </w:t>
      </w:r>
      <w:proofErr w:type="gramStart"/>
      <w:r w:rsidRPr="007E7D70">
        <w:rPr>
          <w:rStyle w:val="Emphasis"/>
          <w:sz w:val="22"/>
          <w:szCs w:val="22"/>
        </w:rPr>
        <w:t>level</w:t>
      </w:r>
      <w:proofErr w:type="gramEnd"/>
      <w:r w:rsidRPr="007E7D70">
        <w:rPr>
          <w:rStyle w:val="Emphasis"/>
          <w:sz w:val="22"/>
          <w:szCs w:val="22"/>
        </w:rPr>
        <w:t xml:space="preserve"> or above.</w:t>
      </w:r>
    </w:p>
    <w:p w14:paraId="1A52E258" w14:textId="77777777" w:rsidR="007E7D70" w:rsidRPr="007E7D70" w:rsidRDefault="007E7D70" w:rsidP="007E7D70">
      <w:pPr>
        <w:pStyle w:val="NormalWeb"/>
        <w:rPr>
          <w:rStyle w:val="Emphasis"/>
          <w:sz w:val="22"/>
          <w:szCs w:val="22"/>
        </w:rPr>
      </w:pPr>
      <w:r w:rsidRPr="007E7D70">
        <w:rPr>
          <w:rStyle w:val="Emphasis"/>
          <w:sz w:val="22"/>
          <w:szCs w:val="22"/>
        </w:rPr>
        <w:t>The Department of Communication Studies offers 6 Pathways of Study as guidance for students interested in taking CMST courses. These pathways include lists of courses that can be taken for students interested in the following areas within Communication Studies:</w:t>
      </w:r>
    </w:p>
    <w:p w14:paraId="78C2060F" w14:textId="77777777" w:rsidR="007E7D70" w:rsidRPr="007E7D70" w:rsidRDefault="007E7D70" w:rsidP="007E7D70">
      <w:pPr>
        <w:pStyle w:val="NormalWeb"/>
        <w:numPr>
          <w:ilvl w:val="0"/>
          <w:numId w:val="3"/>
        </w:numPr>
        <w:rPr>
          <w:i/>
          <w:iCs/>
          <w:sz w:val="22"/>
          <w:szCs w:val="22"/>
        </w:rPr>
      </w:pPr>
      <w:r w:rsidRPr="007E7D70">
        <w:rPr>
          <w:i/>
          <w:iCs/>
          <w:sz w:val="22"/>
          <w:szCs w:val="22"/>
        </w:rPr>
        <w:t>Public Discourse</w:t>
      </w:r>
    </w:p>
    <w:p w14:paraId="466F6CB7" w14:textId="77777777" w:rsidR="007E7D70" w:rsidRPr="007E7D70" w:rsidRDefault="007E7D70" w:rsidP="007E7D70">
      <w:pPr>
        <w:pStyle w:val="NormalWeb"/>
        <w:numPr>
          <w:ilvl w:val="0"/>
          <w:numId w:val="3"/>
        </w:numPr>
        <w:rPr>
          <w:i/>
          <w:iCs/>
          <w:sz w:val="22"/>
          <w:szCs w:val="22"/>
        </w:rPr>
      </w:pPr>
      <w:r w:rsidRPr="007E7D70">
        <w:rPr>
          <w:i/>
          <w:iCs/>
          <w:sz w:val="22"/>
          <w:szCs w:val="22"/>
        </w:rPr>
        <w:t>Art and Culture</w:t>
      </w:r>
    </w:p>
    <w:p w14:paraId="3BAA8312" w14:textId="77777777" w:rsidR="007E7D70" w:rsidRPr="007E7D70" w:rsidRDefault="007E7D70" w:rsidP="007E7D70">
      <w:pPr>
        <w:pStyle w:val="NormalWeb"/>
        <w:numPr>
          <w:ilvl w:val="0"/>
          <w:numId w:val="3"/>
        </w:numPr>
        <w:rPr>
          <w:i/>
          <w:iCs/>
          <w:sz w:val="22"/>
          <w:szCs w:val="22"/>
        </w:rPr>
      </w:pPr>
      <w:r w:rsidRPr="007E7D70">
        <w:rPr>
          <w:i/>
          <w:iCs/>
          <w:sz w:val="22"/>
          <w:szCs w:val="22"/>
        </w:rPr>
        <w:t>Professional Communication</w:t>
      </w:r>
    </w:p>
    <w:p w14:paraId="1773142C" w14:textId="77777777" w:rsidR="007E7D70" w:rsidRPr="007E7D70" w:rsidRDefault="007E7D70" w:rsidP="007E7D70">
      <w:pPr>
        <w:pStyle w:val="NormalWeb"/>
        <w:numPr>
          <w:ilvl w:val="0"/>
          <w:numId w:val="3"/>
        </w:numPr>
        <w:rPr>
          <w:i/>
          <w:iCs/>
          <w:sz w:val="22"/>
          <w:szCs w:val="22"/>
        </w:rPr>
      </w:pPr>
      <w:r w:rsidRPr="007E7D70">
        <w:rPr>
          <w:i/>
          <w:iCs/>
          <w:sz w:val="22"/>
          <w:szCs w:val="22"/>
        </w:rPr>
        <w:t>Communication in Human Relationships</w:t>
      </w:r>
    </w:p>
    <w:p w14:paraId="34D98C2A" w14:textId="77777777" w:rsidR="007E7D70" w:rsidRPr="007E7D70" w:rsidRDefault="007E7D70" w:rsidP="007E7D70">
      <w:pPr>
        <w:pStyle w:val="NormalWeb"/>
        <w:numPr>
          <w:ilvl w:val="0"/>
          <w:numId w:val="3"/>
        </w:numPr>
        <w:rPr>
          <w:i/>
          <w:iCs/>
          <w:sz w:val="22"/>
          <w:szCs w:val="22"/>
        </w:rPr>
      </w:pPr>
      <w:r w:rsidRPr="007E7D70">
        <w:rPr>
          <w:i/>
          <w:iCs/>
          <w:sz w:val="22"/>
          <w:szCs w:val="22"/>
        </w:rPr>
        <w:t>Visual and Mediated Communication</w:t>
      </w:r>
    </w:p>
    <w:p w14:paraId="18E2F93B" w14:textId="77777777" w:rsidR="007E7D70" w:rsidRPr="007E7D70" w:rsidRDefault="007E7D70" w:rsidP="007E7D70">
      <w:pPr>
        <w:pStyle w:val="NormalWeb"/>
        <w:numPr>
          <w:ilvl w:val="0"/>
          <w:numId w:val="3"/>
        </w:numPr>
        <w:rPr>
          <w:i/>
          <w:iCs/>
          <w:sz w:val="22"/>
          <w:szCs w:val="22"/>
        </w:rPr>
      </w:pPr>
      <w:r w:rsidRPr="007E7D70">
        <w:rPr>
          <w:i/>
          <w:iCs/>
          <w:sz w:val="22"/>
          <w:szCs w:val="22"/>
        </w:rPr>
        <w:t>Create your Own Pathway</w:t>
      </w:r>
    </w:p>
    <w:p w14:paraId="56801B55" w14:textId="77777777" w:rsidR="007E7D70" w:rsidRPr="007E7D70" w:rsidRDefault="007E7D70" w:rsidP="007E7D70">
      <w:pPr>
        <w:rPr>
          <w:rFonts w:ascii="Times New Roman" w:hAnsi="Times New Roman" w:cs="Times New Roman"/>
        </w:rPr>
      </w:pPr>
      <w:r w:rsidRPr="007E7D70">
        <w:rPr>
          <w:rFonts w:ascii="Times New Roman" w:hAnsi="Times New Roman" w:cs="Times New Roman"/>
        </w:rPr>
        <w:t xml:space="preserve">More information is available at www.lsu.edu/cmst or by contacting our undergraduate advisor Mr. Kent </w:t>
      </w:r>
      <w:proofErr w:type="spellStart"/>
      <w:r w:rsidRPr="007E7D70">
        <w:rPr>
          <w:rFonts w:ascii="Times New Roman" w:hAnsi="Times New Roman" w:cs="Times New Roman"/>
        </w:rPr>
        <w:t>Filbel</w:t>
      </w:r>
      <w:proofErr w:type="spellEnd"/>
      <w:r w:rsidRPr="007E7D70">
        <w:rPr>
          <w:rFonts w:ascii="Times New Roman" w:hAnsi="Times New Roman" w:cs="Times New Roman"/>
        </w:rPr>
        <w:t xml:space="preserve"> (kfilli@lsu.edu), whose hours are posted at his office, 135 Coates Hall.</w:t>
      </w:r>
    </w:p>
    <w:p w14:paraId="0BA56FFD" w14:textId="77777777" w:rsidR="007E7D70" w:rsidRPr="007E7D70" w:rsidRDefault="007E7D70" w:rsidP="007E7D70">
      <w:pPr>
        <w:spacing w:after="0" w:line="240" w:lineRule="auto"/>
        <w:rPr>
          <w:rFonts w:ascii="Times New Roman" w:eastAsia="Times New Roman" w:hAnsi="Times New Roman" w:cs="Times New Roman"/>
          <w:b/>
          <w:bCs/>
          <w:color w:val="000000"/>
        </w:rPr>
      </w:pPr>
    </w:p>
    <w:p w14:paraId="64C5E3CC"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My teaching philosophy:</w:t>
      </w:r>
      <w:r w:rsidRPr="007E7D70">
        <w:rPr>
          <w:rFonts w:ascii="Times New Roman" w:eastAsia="Times New Roman" w:hAnsi="Times New Roman" w:cs="Times New Roman"/>
          <w:color w:val="000000"/>
        </w:rPr>
        <w:t xml:space="preserve"> My goal as an instructor is to do all that I can to create an energizing </w:t>
      </w:r>
    </w:p>
    <w:p w14:paraId="16C0ED5E" w14:textId="77777777" w:rsidR="007E7D70" w:rsidRPr="007E7D70" w:rsidRDefault="007E7D70" w:rsidP="007E7D70">
      <w:pPr>
        <w:spacing w:after="0" w:line="240" w:lineRule="auto"/>
        <w:rPr>
          <w:rFonts w:ascii="Times New Roman" w:eastAsia="Times New Roman" w:hAnsi="Times New Roman" w:cs="Times New Roman"/>
          <w:color w:val="000000"/>
        </w:rPr>
      </w:pPr>
      <w:r w:rsidRPr="007E7D70">
        <w:rPr>
          <w:rFonts w:ascii="Times New Roman" w:eastAsia="Times New Roman" w:hAnsi="Times New Roman" w:cs="Times New Roman"/>
          <w:color w:val="000000"/>
        </w:rPr>
        <w:t xml:space="preserve">environment in which we can all enjoy learning from each other safely and productively. In order to achieve this goal it is imperative that everyone contributes by behaving with professionalism and enthusiasm. I believe that a student’s education is largely dependent on her or his own effort, attitude, and behavior. I am willing to work very hard for my students, but in turn expect my students to put forth an honest, diligent effort with a positive attitude. I want you to gain knowledge and skills that will be useful to you in your college career and beyond. I believe that learning should be an exciting, challenging, and gratifying experience and I AM HERE TO HELP! If you have any questions or need extra assistance, inside or outside of class, PLEASE do not hesitate to ask me. I am committed to helping students attain the best quality of education she or he can. I am looking forward to an awesome semester! </w:t>
      </w:r>
    </w:p>
    <w:p w14:paraId="025EE3FA" w14:textId="77777777" w:rsidR="00E56E19" w:rsidRDefault="00E56E19"/>
    <w:sectPr w:rsidR="00E56E19" w:rsidSect="000935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hilosopher">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0477C"/>
    <w:multiLevelType w:val="hybridMultilevel"/>
    <w:tmpl w:val="660A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9F098B"/>
    <w:multiLevelType w:val="hybridMultilevel"/>
    <w:tmpl w:val="008A2F6C"/>
    <w:lvl w:ilvl="0" w:tplc="B0BED69E">
      <w:start w:val="4"/>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B3B6783"/>
    <w:multiLevelType w:val="hybridMultilevel"/>
    <w:tmpl w:val="A7724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7ED2E5C"/>
    <w:multiLevelType w:val="hybridMultilevel"/>
    <w:tmpl w:val="B934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121C3E"/>
    <w:multiLevelType w:val="multilevel"/>
    <w:tmpl w:val="3D40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70"/>
    <w:rsid w:val="0000714F"/>
    <w:rsid w:val="000935C3"/>
    <w:rsid w:val="000F6108"/>
    <w:rsid w:val="001A5B4D"/>
    <w:rsid w:val="001C1FF0"/>
    <w:rsid w:val="00246F9C"/>
    <w:rsid w:val="003511E6"/>
    <w:rsid w:val="003C5426"/>
    <w:rsid w:val="004B12EC"/>
    <w:rsid w:val="0062307D"/>
    <w:rsid w:val="006C27AE"/>
    <w:rsid w:val="007503BC"/>
    <w:rsid w:val="007800A5"/>
    <w:rsid w:val="007E7D70"/>
    <w:rsid w:val="00921D6B"/>
    <w:rsid w:val="00966CC5"/>
    <w:rsid w:val="009720ED"/>
    <w:rsid w:val="00D60315"/>
    <w:rsid w:val="00D60CD5"/>
    <w:rsid w:val="00D745B0"/>
    <w:rsid w:val="00E56E19"/>
    <w:rsid w:val="00EB0238"/>
    <w:rsid w:val="00EC7AF7"/>
    <w:rsid w:val="00EE01E2"/>
    <w:rsid w:val="00F116E2"/>
    <w:rsid w:val="00F96F78"/>
    <w:rsid w:val="00FB1CC5"/>
    <w:rsid w:val="00FC7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F80E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D70"/>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7D7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7E7D70"/>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E7D70"/>
    <w:rPr>
      <w:rFonts w:ascii="Times New Roman" w:eastAsia="Times New Roman" w:hAnsi="Times New Roman" w:cs="Times New Roman"/>
      <w:szCs w:val="20"/>
    </w:rPr>
  </w:style>
  <w:style w:type="character" w:styleId="Strong">
    <w:name w:val="Strong"/>
    <w:qFormat/>
    <w:rsid w:val="007E7D70"/>
    <w:rPr>
      <w:b/>
      <w:bCs/>
    </w:rPr>
  </w:style>
  <w:style w:type="character" w:styleId="Emphasis">
    <w:name w:val="Emphasis"/>
    <w:uiPriority w:val="20"/>
    <w:qFormat/>
    <w:rsid w:val="007E7D70"/>
    <w:rPr>
      <w:i/>
      <w:iCs/>
    </w:rPr>
  </w:style>
  <w:style w:type="paragraph" w:styleId="ListParagraph">
    <w:name w:val="List Paragraph"/>
    <w:basedOn w:val="Normal"/>
    <w:uiPriority w:val="34"/>
    <w:qFormat/>
    <w:rsid w:val="007E7D7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7D70"/>
    <w:rPr>
      <w:color w:val="0000FF" w:themeColor="hyperlink"/>
      <w:u w:val="single"/>
    </w:rPr>
  </w:style>
  <w:style w:type="character" w:styleId="FollowedHyperlink">
    <w:name w:val="FollowedHyperlink"/>
    <w:basedOn w:val="DefaultParagraphFont"/>
    <w:uiPriority w:val="99"/>
    <w:semiHidden/>
    <w:unhideWhenUsed/>
    <w:rsid w:val="003511E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D70"/>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7D7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7E7D70"/>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E7D70"/>
    <w:rPr>
      <w:rFonts w:ascii="Times New Roman" w:eastAsia="Times New Roman" w:hAnsi="Times New Roman" w:cs="Times New Roman"/>
      <w:szCs w:val="20"/>
    </w:rPr>
  </w:style>
  <w:style w:type="character" w:styleId="Strong">
    <w:name w:val="Strong"/>
    <w:qFormat/>
    <w:rsid w:val="007E7D70"/>
    <w:rPr>
      <w:b/>
      <w:bCs/>
    </w:rPr>
  </w:style>
  <w:style w:type="character" w:styleId="Emphasis">
    <w:name w:val="Emphasis"/>
    <w:uiPriority w:val="20"/>
    <w:qFormat/>
    <w:rsid w:val="007E7D70"/>
    <w:rPr>
      <w:i/>
      <w:iCs/>
    </w:rPr>
  </w:style>
  <w:style w:type="paragraph" w:styleId="ListParagraph">
    <w:name w:val="List Paragraph"/>
    <w:basedOn w:val="Normal"/>
    <w:uiPriority w:val="34"/>
    <w:qFormat/>
    <w:rsid w:val="007E7D7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7D70"/>
    <w:rPr>
      <w:color w:val="0000FF" w:themeColor="hyperlink"/>
      <w:u w:val="single"/>
    </w:rPr>
  </w:style>
  <w:style w:type="character" w:styleId="FollowedHyperlink">
    <w:name w:val="FollowedHyperlink"/>
    <w:basedOn w:val="DefaultParagraphFont"/>
    <w:uiPriority w:val="99"/>
    <w:semiHidden/>
    <w:unhideWhenUsed/>
    <w:rsid w:val="003511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8</Pages>
  <Words>3289</Words>
  <Characters>18748</Characters>
  <Application>Microsoft Macintosh Word</Application>
  <DocSecurity>0</DocSecurity>
  <Lines>156</Lines>
  <Paragraphs>43</Paragraphs>
  <ScaleCrop>false</ScaleCrop>
  <Company/>
  <LinksUpToDate>false</LinksUpToDate>
  <CharactersWithSpaces>21994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Montana Smith</dc:creator>
  <cp:keywords/>
  <dc:description/>
  <cp:lastModifiedBy>Montana Smith</cp:lastModifiedBy>
  <cp:revision>36</cp:revision>
  <dcterms:created xsi:type="dcterms:W3CDTF">2017-04-28T16:42:00Z</dcterms:created>
  <dcterms:modified xsi:type="dcterms:W3CDTF">2017-08-17T15:07:00Z</dcterms:modified>
</cp:coreProperties>
</file>